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A541A7C" w14:textId="77777777" w:rsidR="00B71014" w:rsidRPr="00B71014" w:rsidRDefault="00B71014" w:rsidP="00B71014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color w:val="000000"/>
          <w:kern w:val="0"/>
          <w:sz w:val="21"/>
          <w:szCs w:val="21"/>
          <w:lang w:eastAsia="ru-RU"/>
          <w14:ligatures w14:val="none"/>
        </w:rPr>
      </w:pPr>
    </w:p>
    <w:p w14:paraId="7EF3FE52" w14:textId="77777777" w:rsidR="006C0064" w:rsidRDefault="00B71014" w:rsidP="00B71014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  <w:kern w:val="0"/>
          <w:sz w:val="28"/>
          <w:szCs w:val="28"/>
          <w:lang w:eastAsia="ru-RU"/>
          <w14:ligatures w14:val="none"/>
        </w:rPr>
      </w:pPr>
      <w:r w:rsidRPr="006C0064">
        <w:rPr>
          <w:rFonts w:ascii="Times New Roman" w:eastAsia="Times New Roman" w:hAnsi="Times New Roman" w:cs="Times New Roman"/>
          <w:b/>
          <w:bCs/>
          <w:i/>
          <w:iCs/>
          <w:color w:val="000000"/>
          <w:kern w:val="0"/>
          <w:sz w:val="28"/>
          <w:szCs w:val="28"/>
          <w:lang w:eastAsia="ru-RU"/>
          <w14:ligatures w14:val="none"/>
        </w:rPr>
        <w:t xml:space="preserve">Сборник диагностических методик </w:t>
      </w:r>
    </w:p>
    <w:p w14:paraId="6788E142" w14:textId="4C80A984" w:rsidR="00B71014" w:rsidRPr="006C0064" w:rsidRDefault="00B71014" w:rsidP="00B71014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6C0064">
        <w:rPr>
          <w:rFonts w:ascii="Times New Roman" w:eastAsia="Times New Roman" w:hAnsi="Times New Roman" w:cs="Times New Roman"/>
          <w:b/>
          <w:bCs/>
          <w:i/>
          <w:iCs/>
          <w:color w:val="000000"/>
          <w:kern w:val="0"/>
          <w:sz w:val="28"/>
          <w:szCs w:val="28"/>
          <w:lang w:eastAsia="ru-RU"/>
          <w14:ligatures w14:val="none"/>
        </w:rPr>
        <w:t>по ранней профориентации дошкольников</w:t>
      </w:r>
    </w:p>
    <w:p w14:paraId="0936957E" w14:textId="77777777" w:rsidR="00B71014" w:rsidRPr="00B71014" w:rsidRDefault="00B71014" w:rsidP="00B71014">
      <w:pPr>
        <w:shd w:val="clear" w:color="auto" w:fill="FFFFFF"/>
        <w:spacing w:after="150" w:line="240" w:lineRule="auto"/>
        <w:jc w:val="center"/>
        <w:rPr>
          <w:rFonts w:ascii="PT Sans" w:eastAsia="Times New Roman" w:hAnsi="PT Sans" w:cs="Times New Roman"/>
          <w:color w:val="000000"/>
          <w:kern w:val="0"/>
          <w:sz w:val="21"/>
          <w:szCs w:val="21"/>
          <w:lang w:eastAsia="ru-RU"/>
          <w14:ligatures w14:val="none"/>
        </w:rPr>
      </w:pPr>
      <w:r w:rsidRPr="00B71014">
        <w:rPr>
          <w:rFonts w:ascii="PT Sans" w:eastAsia="Times New Roman" w:hAnsi="PT Sans" w:cs="Times New Roman"/>
          <w:noProof/>
          <w:color w:val="000000"/>
          <w:kern w:val="0"/>
          <w:sz w:val="21"/>
          <w:szCs w:val="21"/>
          <w:lang w:eastAsia="ru-RU"/>
          <w14:ligatures w14:val="none"/>
        </w:rPr>
        <w:drawing>
          <wp:inline distT="0" distB="0" distL="0" distR="0" wp14:anchorId="2A4C4128" wp14:editId="4A6C535B">
            <wp:extent cx="5943600" cy="3962400"/>
            <wp:effectExtent l="0" t="0" r="0" b="0"/>
            <wp:docPr id="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6B15C1" w14:textId="77777777" w:rsidR="00B71014" w:rsidRPr="006C0064" w:rsidRDefault="00B71014" w:rsidP="006C006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6C0064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Сборник включает в себя диагностические методики по ранней профориентации.</w:t>
      </w:r>
    </w:p>
    <w:p w14:paraId="1EAC1DCA" w14:textId="177397AE" w:rsidR="00B71014" w:rsidRPr="006C0064" w:rsidRDefault="00B71014" w:rsidP="006C006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6C0064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Сборник адресован воспитателям детей дошкольного возраста дошкольных образовательных организаций и студентам, обучающихся по специальности «Дошкольное образование» для проведения диагностик по выявлению ранней профориентации детей старшего дошкольного возраста.</w:t>
      </w:r>
    </w:p>
    <w:p w14:paraId="4BFF9BC9" w14:textId="77777777" w:rsidR="00B71014" w:rsidRDefault="00B71014" w:rsidP="00B71014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kern w:val="0"/>
          <w:sz w:val="21"/>
          <w:szCs w:val="21"/>
          <w:lang w:eastAsia="ru-RU"/>
          <w14:ligatures w14:val="none"/>
        </w:rPr>
      </w:pPr>
    </w:p>
    <w:p w14:paraId="02AEE790" w14:textId="77777777" w:rsidR="006C0064" w:rsidRPr="00B71014" w:rsidRDefault="006C0064" w:rsidP="00B71014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kern w:val="0"/>
          <w:sz w:val="21"/>
          <w:szCs w:val="21"/>
          <w:lang w:eastAsia="ru-RU"/>
          <w14:ligatures w14:val="none"/>
        </w:rPr>
      </w:pPr>
    </w:p>
    <w:p w14:paraId="5EA00CC7" w14:textId="77777777" w:rsidR="00B71014" w:rsidRPr="00B71014" w:rsidRDefault="00B71014" w:rsidP="00B71014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kern w:val="0"/>
          <w:sz w:val="21"/>
          <w:szCs w:val="21"/>
          <w:lang w:eastAsia="ru-RU"/>
          <w14:ligatures w14:val="none"/>
        </w:rPr>
      </w:pPr>
      <w:r w:rsidRPr="00B71014">
        <w:rPr>
          <w:rFonts w:ascii="PT Sans" w:eastAsia="Times New Roman" w:hAnsi="PT Sans" w:cs="Times New Roman"/>
          <w:noProof/>
          <w:color w:val="000000"/>
          <w:kern w:val="0"/>
          <w:sz w:val="21"/>
          <w:szCs w:val="21"/>
          <w:lang w:eastAsia="ru-RU"/>
          <w14:ligatures w14:val="none"/>
        </w:rPr>
        <w:lastRenderedPageBreak/>
        <w:drawing>
          <wp:inline distT="0" distB="0" distL="0" distR="0" wp14:anchorId="38C69566" wp14:editId="355E4937">
            <wp:extent cx="6791325" cy="2657475"/>
            <wp:effectExtent l="0" t="0" r="9525" b="9525"/>
            <wp:docPr id="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1325" cy="265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71014">
        <w:rPr>
          <w:rFonts w:ascii="PT Sans" w:eastAsia="Times New Roman" w:hAnsi="PT Sans" w:cs="Times New Roman"/>
          <w:color w:val="000000"/>
          <w:kern w:val="0"/>
          <w:sz w:val="21"/>
          <w:szCs w:val="21"/>
          <w:lang w:eastAsia="ru-RU"/>
          <w14:ligatures w14:val="none"/>
        </w:rPr>
        <w:br/>
      </w:r>
    </w:p>
    <w:p w14:paraId="3D170B0E" w14:textId="77777777" w:rsidR="00B71014" w:rsidRPr="006C0064" w:rsidRDefault="00B71014" w:rsidP="006C0064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C0064">
        <w:rPr>
          <w:rFonts w:ascii="Times New Roman" w:eastAsia="Times New Roman" w:hAnsi="Times New Roman" w:cs="Times New Roman"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  <w:t>Оглавление</w:t>
      </w:r>
    </w:p>
    <w:p w14:paraId="380FECFB" w14:textId="2AB7448A" w:rsidR="00B71014" w:rsidRPr="006C0064" w:rsidRDefault="00B71014" w:rsidP="00B710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6C0064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Пояснительная записка</w:t>
      </w:r>
    </w:p>
    <w:p w14:paraId="56032B4E" w14:textId="5EBEF73C" w:rsidR="00B71014" w:rsidRPr="006C0064" w:rsidRDefault="00B71014" w:rsidP="00B710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6C0064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Мониторинг сформированности представлений о мире труда и профессий у дошкольников</w:t>
      </w:r>
    </w:p>
    <w:p w14:paraId="52A12C2C" w14:textId="41BCA366" w:rsidR="00B71014" w:rsidRPr="006C0064" w:rsidRDefault="00B71014" w:rsidP="006C006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6C0064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Тест «Знаешь ли ты профессии?» </w:t>
      </w:r>
    </w:p>
    <w:p w14:paraId="0C286FDA" w14:textId="0AC624D5" w:rsidR="00B71014" w:rsidRPr="006C0064" w:rsidRDefault="00B71014" w:rsidP="006C006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6C0064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Методика неоконченных предложений. </w:t>
      </w:r>
    </w:p>
    <w:p w14:paraId="0657A5D6" w14:textId="15446E84" w:rsidR="00B71014" w:rsidRPr="006C0064" w:rsidRDefault="00B71014" w:rsidP="00B710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6C0064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 xml:space="preserve">Диагностическая методика Г.А. </w:t>
      </w:r>
      <w:proofErr w:type="spellStart"/>
      <w:r w:rsidRPr="006C0064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Урунтаевой</w:t>
      </w:r>
      <w:proofErr w:type="spellEnd"/>
      <w:r w:rsidRPr="006C0064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 xml:space="preserve"> и Т.И. </w:t>
      </w:r>
      <w:proofErr w:type="spellStart"/>
      <w:r w:rsidRPr="006C0064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Гризик</w:t>
      </w:r>
      <w:proofErr w:type="spellEnd"/>
      <w:r w:rsidRPr="006C0064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 xml:space="preserve"> «Представления о труде взрослых» </w:t>
      </w:r>
    </w:p>
    <w:p w14:paraId="6B81B996" w14:textId="17973C28" w:rsidR="00B71014" w:rsidRPr="006C0064" w:rsidRDefault="00B71014" w:rsidP="00B710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6C0064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Профориентационный опросник (Е. И. Климов) </w:t>
      </w:r>
    </w:p>
    <w:p w14:paraId="705C93FF" w14:textId="0C9A4751" w:rsidR="00B71014" w:rsidRPr="006C0064" w:rsidRDefault="00B71014" w:rsidP="00B710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6C0064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 xml:space="preserve">Протокол опроса детей старшего дошкольного возраста по теме «Профессиональная деятельность взрослых» (Л.В. </w:t>
      </w:r>
      <w:proofErr w:type="spellStart"/>
      <w:r w:rsidRPr="006C0064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Куцакова</w:t>
      </w:r>
      <w:proofErr w:type="spellEnd"/>
      <w:r w:rsidRPr="006C0064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) </w:t>
      </w:r>
    </w:p>
    <w:p w14:paraId="2AA683B1" w14:textId="1FEA3AEE" w:rsidR="00B71014" w:rsidRPr="006C0064" w:rsidRDefault="00B71014" w:rsidP="00B710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6C0064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Список литературы</w:t>
      </w:r>
    </w:p>
    <w:p w14:paraId="6076C5D0" w14:textId="7A846B86" w:rsidR="00B71014" w:rsidRPr="00B71014" w:rsidRDefault="00B71014" w:rsidP="00B71014">
      <w:pPr>
        <w:shd w:val="clear" w:color="auto" w:fill="FFFFFF"/>
        <w:spacing w:after="150" w:line="240" w:lineRule="auto"/>
        <w:rPr>
          <w:rFonts w:ascii="PT Sans" w:eastAsia="Times New Roman" w:hAnsi="PT Sans" w:cs="Times New Roman"/>
          <w:color w:val="000000"/>
          <w:kern w:val="0"/>
          <w:sz w:val="21"/>
          <w:szCs w:val="21"/>
          <w:lang w:eastAsia="ru-RU"/>
          <w14:ligatures w14:val="none"/>
        </w:rPr>
      </w:pPr>
      <w:r w:rsidRPr="00B71014">
        <w:rPr>
          <w:rFonts w:ascii="PT Sans" w:eastAsia="Times New Roman" w:hAnsi="PT Sans" w:cs="Times New Roman"/>
          <w:color w:val="000000"/>
          <w:kern w:val="0"/>
          <w:sz w:val="21"/>
          <w:szCs w:val="21"/>
          <w:lang w:eastAsia="ru-RU"/>
          <w14:ligatures w14:val="none"/>
        </w:rPr>
        <w:br/>
      </w:r>
      <w:r w:rsidRPr="00B71014">
        <w:rPr>
          <w:rFonts w:ascii="PT Sans" w:eastAsia="Times New Roman" w:hAnsi="PT Sans" w:cs="Times New Roman"/>
          <w:noProof/>
          <w:color w:val="000000"/>
          <w:kern w:val="0"/>
          <w:sz w:val="21"/>
          <w:szCs w:val="21"/>
          <w:lang w:eastAsia="ru-RU"/>
          <w14:ligatures w14:val="none"/>
        </w:rPr>
        <w:drawing>
          <wp:inline distT="0" distB="0" distL="0" distR="0" wp14:anchorId="7D2B90AD" wp14:editId="0B5A4AEA">
            <wp:extent cx="6791325" cy="264795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132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71014">
        <w:rPr>
          <w:rFonts w:ascii="PT Sans" w:eastAsia="Times New Roman" w:hAnsi="PT Sans" w:cs="Times New Roman"/>
          <w:color w:val="000000"/>
          <w:kern w:val="0"/>
          <w:sz w:val="21"/>
          <w:szCs w:val="21"/>
          <w:lang w:eastAsia="ru-RU"/>
          <w14:ligatures w14:val="none"/>
        </w:rPr>
        <w:t> </w:t>
      </w:r>
      <w:r w:rsidRPr="00B71014">
        <w:rPr>
          <w:rFonts w:ascii="PT Sans" w:eastAsia="Times New Roman" w:hAnsi="PT Sans" w:cs="Times New Roman"/>
          <w:noProof/>
          <w:color w:val="000000"/>
          <w:kern w:val="0"/>
          <w:sz w:val="21"/>
          <w:szCs w:val="21"/>
          <w:lang w:eastAsia="ru-RU"/>
          <w14:ligatures w14:val="none"/>
        </w:rPr>
        <w:lastRenderedPageBreak/>
        <w:drawing>
          <wp:inline distT="0" distB="0" distL="0" distR="0" wp14:anchorId="21F8B579" wp14:editId="6604DD66">
            <wp:extent cx="6724650" cy="1457325"/>
            <wp:effectExtent l="0" t="0" r="0" b="9525"/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653" b="21966"/>
                    <a:stretch/>
                  </pic:blipFill>
                  <pic:spPr bwMode="auto">
                    <a:xfrm>
                      <a:off x="0" y="0"/>
                      <a:ext cx="6724650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B71014">
        <w:rPr>
          <w:rFonts w:ascii="PT Sans" w:eastAsia="Times New Roman" w:hAnsi="PT Sans" w:cs="Times New Roman"/>
          <w:color w:val="000000"/>
          <w:kern w:val="0"/>
          <w:sz w:val="21"/>
          <w:szCs w:val="21"/>
          <w:lang w:eastAsia="ru-RU"/>
          <w14:ligatures w14:val="none"/>
        </w:rPr>
        <w:br/>
      </w:r>
    </w:p>
    <w:p w14:paraId="478FB0ED" w14:textId="77777777" w:rsidR="00B71014" w:rsidRPr="006C0064" w:rsidRDefault="00B71014" w:rsidP="006C0064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6C0064">
        <w:rPr>
          <w:rFonts w:ascii="Times New Roman" w:eastAsia="Times New Roman" w:hAnsi="Times New Roman" w:cs="Times New Roman"/>
          <w:b/>
          <w:bCs/>
          <w:i/>
          <w:iCs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  <w:t>Пояснительная записка</w:t>
      </w:r>
    </w:p>
    <w:p w14:paraId="6E83514E" w14:textId="77777777" w:rsidR="00B71014" w:rsidRPr="006C0064" w:rsidRDefault="00B71014" w:rsidP="006C0064">
      <w:pPr>
        <w:shd w:val="clear" w:color="auto" w:fill="FFFFFF"/>
        <w:spacing w:after="15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6C0064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Выбор профессии играет значительную роль в жизни человека. С рождения папы и мамы начинают задумываться о том, кем может стать их малыш. Наблюдая, как растет ребенок, отмечают его наклонности и предпочтения, стараясь предугадать его будущую профессию. Поскольку перед самим ребенком еще не стоит вопрос выбора будущей профессии и представления о профессиях у него малы, мы решили начать пропедевтическую работу со знакомства с профессиями родителей, тех людей, кто всегда рядом с ребенком и играет большую роль в его жизни – знакомство с профессиями мамы и папы, дедушки и бабушки, воспитателя в детском саду, врача, военного, полицейского, продавца.</w:t>
      </w:r>
    </w:p>
    <w:p w14:paraId="3ED31C0A" w14:textId="77777777" w:rsidR="00B71014" w:rsidRPr="006C0064" w:rsidRDefault="00B71014" w:rsidP="006C0064">
      <w:pPr>
        <w:shd w:val="clear" w:color="auto" w:fill="FFFFFF"/>
        <w:spacing w:after="15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6C0064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Учитывая, что опыт ранней профориентации представлен недостаточно, а данный возрастной период является сенситивным для познавательного развития, мы попытались расширить представления детей о мире профессий, разработав образовательную программу «Калейдоскоп профессий».</w:t>
      </w:r>
    </w:p>
    <w:p w14:paraId="43E78B77" w14:textId="77777777" w:rsidR="00B71014" w:rsidRPr="006C0064" w:rsidRDefault="00B71014" w:rsidP="006C0064">
      <w:pPr>
        <w:shd w:val="clear" w:color="auto" w:fill="FFFFFF"/>
        <w:spacing w:after="15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6C0064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К сожалению, в настоящее время в дошкольных учреждениях потенциальные возможности дошкольников к освоению опыта трудовой деятельности не реализуется в полной мере, отсутствует системность в ознакомлении детей с миром профессий. Необходима реализация преемственности в работе детского сада и школы в данном направлении. Важно организовать работу так, чтобы она отражала потребности современного рынка труда.</w:t>
      </w:r>
    </w:p>
    <w:p w14:paraId="24DE3A49" w14:textId="77777777" w:rsidR="00B71014" w:rsidRPr="006C0064" w:rsidRDefault="00B71014" w:rsidP="006C0064">
      <w:pPr>
        <w:shd w:val="clear" w:color="auto" w:fill="FFFFFF"/>
        <w:spacing w:after="15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6C0064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Ознакомление с трудом взрослых начинается уже в младшем дошкольном возрасте, когда дети через сказки, общение с взрослыми и средства массовой информации узнают о разных профессиях. Постепенно у детей формируется система знаний о профессиях, интересы и отношение к определённым видам деятельности.</w:t>
      </w:r>
    </w:p>
    <w:p w14:paraId="7C6EC521" w14:textId="77777777" w:rsidR="00B71014" w:rsidRPr="006C0064" w:rsidRDefault="00B71014" w:rsidP="006C006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6C0064">
        <w:rPr>
          <w:rFonts w:ascii="Times New Roman" w:eastAsia="Times New Roman" w:hAnsi="Times New Roman" w:cs="Times New Roman"/>
          <w:b/>
          <w:bCs/>
          <w:i/>
          <w:iCs/>
          <w:color w:val="000000"/>
          <w:kern w:val="0"/>
          <w:sz w:val="28"/>
          <w:szCs w:val="28"/>
          <w:lang w:eastAsia="ru-RU"/>
          <w14:ligatures w14:val="none"/>
        </w:rPr>
        <w:t>Цель сборника:</w:t>
      </w:r>
      <w:r w:rsidRPr="006C0064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 отбор и систематизация диагностических методик по ранней профориентации дошкольников.</w:t>
      </w:r>
    </w:p>
    <w:p w14:paraId="408D6F2F" w14:textId="77777777" w:rsidR="00B71014" w:rsidRPr="006C0064" w:rsidRDefault="00B71014" w:rsidP="006C006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6C0064">
        <w:rPr>
          <w:rFonts w:ascii="Times New Roman" w:eastAsia="Times New Roman" w:hAnsi="Times New Roman" w:cs="Times New Roman"/>
          <w:b/>
          <w:bCs/>
          <w:i/>
          <w:iCs/>
          <w:color w:val="000000"/>
          <w:kern w:val="0"/>
          <w:sz w:val="28"/>
          <w:szCs w:val="28"/>
          <w:lang w:eastAsia="ru-RU"/>
          <w14:ligatures w14:val="none"/>
        </w:rPr>
        <w:t>Задачи:</w:t>
      </w:r>
    </w:p>
    <w:p w14:paraId="0CEF4302" w14:textId="77777777" w:rsidR="00B71014" w:rsidRPr="006C0064" w:rsidRDefault="00B71014" w:rsidP="006C006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6C0064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1) Отбор диагностических методик по ранней профориентации дошкольников;</w:t>
      </w:r>
    </w:p>
    <w:p w14:paraId="51EA4A8A" w14:textId="77777777" w:rsidR="00B71014" w:rsidRPr="006C0064" w:rsidRDefault="00B71014" w:rsidP="006C006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6C0064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2) Систематизация сборника диагностических методик по ранней профориентации дошкольников;</w:t>
      </w:r>
    </w:p>
    <w:p w14:paraId="243A6D6C" w14:textId="77777777" w:rsidR="00B71014" w:rsidRPr="006C0064" w:rsidRDefault="00B71014" w:rsidP="006C006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6C0064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3) Оформление сборника диагностических методик по ранней профориентации дошкольников.</w:t>
      </w:r>
    </w:p>
    <w:p w14:paraId="7084812D" w14:textId="77777777" w:rsidR="00B71014" w:rsidRPr="006C0064" w:rsidRDefault="00B71014" w:rsidP="006C0064">
      <w:pPr>
        <w:shd w:val="clear" w:color="auto" w:fill="FFFFFF"/>
        <w:spacing w:after="15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6C0064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lastRenderedPageBreak/>
        <w:t>Благодаря представленным диагностическим методикам в сборнике определить ориентацию детей на профессиональное самоопределение, если дети будут иметь достаточно знаний и представлений о профессиях взрослых.</w:t>
      </w:r>
    </w:p>
    <w:p w14:paraId="265C9D5A" w14:textId="77777777" w:rsidR="00B71014" w:rsidRPr="006C0064" w:rsidRDefault="00B71014" w:rsidP="006C0064">
      <w:pPr>
        <w:shd w:val="clear" w:color="auto" w:fill="FFFFFF"/>
        <w:spacing w:after="15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6C0064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Сборник может применяться воспитателями детей дошкольного возраста дошкольных образовательных организаций и студентами, обучающихся по специальности «Дошкольное образование» для проведения диагностик по выявлению ранней профориентации детей старшего дошкольного возраста.</w:t>
      </w:r>
    </w:p>
    <w:p w14:paraId="6529235F" w14:textId="77777777" w:rsidR="00B71014" w:rsidRPr="005C61C5" w:rsidRDefault="00B71014" w:rsidP="005C61C5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b/>
          <w:bCs/>
          <w:i/>
          <w:iCs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  <w:t>Мониторинг сформированности представлений о мире труда и профессий у дошкольников</w:t>
      </w:r>
    </w:p>
    <w:p w14:paraId="763EEFBD" w14:textId="77777777" w:rsidR="00B71014" w:rsidRPr="005C61C5" w:rsidRDefault="00B71014" w:rsidP="00B710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tbl>
      <w:tblPr>
        <w:tblW w:w="465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CellMar>
          <w:top w:w="90" w:type="dxa"/>
          <w:left w:w="90" w:type="dxa"/>
          <w:bottom w:w="90" w:type="dxa"/>
          <w:right w:w="90" w:type="dxa"/>
        </w:tblCellMar>
        <w:tblLook w:val="04A0" w:firstRow="1" w:lastRow="0" w:firstColumn="1" w:lastColumn="0" w:noHBand="0" w:noVBand="1"/>
      </w:tblPr>
      <w:tblGrid>
        <w:gridCol w:w="2251"/>
        <w:gridCol w:w="2616"/>
        <w:gridCol w:w="2567"/>
        <w:gridCol w:w="1743"/>
      </w:tblGrid>
      <w:tr w:rsidR="00B71014" w:rsidRPr="005C61C5" w14:paraId="0721BB70" w14:textId="77777777" w:rsidTr="005C61C5">
        <w:tc>
          <w:tcPr>
            <w:tcW w:w="1293" w:type="pct"/>
            <w:shd w:val="clear" w:color="auto" w:fill="FFFFFF"/>
            <w:tcMar>
              <w:top w:w="86" w:type="dxa"/>
              <w:left w:w="0" w:type="dxa"/>
              <w:bottom w:w="0" w:type="dxa"/>
              <w:right w:w="360" w:type="dxa"/>
            </w:tcMar>
            <w:hideMark/>
          </w:tcPr>
          <w:p w14:paraId="67802C01" w14:textId="77777777" w:rsidR="00B71014" w:rsidRPr="005C61C5" w:rsidRDefault="00B71014" w:rsidP="005C61C5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Критерии</w:t>
            </w:r>
          </w:p>
        </w:tc>
        <w:tc>
          <w:tcPr>
            <w:tcW w:w="2706" w:type="pct"/>
            <w:gridSpan w:val="2"/>
            <w:shd w:val="clear" w:color="auto" w:fill="FFFFFF"/>
            <w:tcMar>
              <w:top w:w="86" w:type="dxa"/>
              <w:left w:w="0" w:type="dxa"/>
              <w:bottom w:w="0" w:type="dxa"/>
              <w:right w:w="360" w:type="dxa"/>
            </w:tcMar>
            <w:hideMark/>
          </w:tcPr>
          <w:p w14:paraId="3B25166E" w14:textId="77777777" w:rsidR="00B71014" w:rsidRPr="005C61C5" w:rsidRDefault="00B71014" w:rsidP="005C61C5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Показатели</w:t>
            </w:r>
          </w:p>
        </w:tc>
        <w:tc>
          <w:tcPr>
            <w:tcW w:w="1001" w:type="pct"/>
            <w:shd w:val="clear" w:color="auto" w:fill="FFFFFF"/>
            <w:tcMar>
              <w:top w:w="86" w:type="dxa"/>
              <w:left w:w="0" w:type="dxa"/>
              <w:bottom w:w="0" w:type="dxa"/>
              <w:right w:w="0" w:type="dxa"/>
            </w:tcMar>
            <w:hideMark/>
          </w:tcPr>
          <w:p w14:paraId="18DA3B4D" w14:textId="77777777" w:rsidR="00B71014" w:rsidRPr="005C61C5" w:rsidRDefault="00B71014" w:rsidP="005C61C5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Средства</w:t>
            </w:r>
          </w:p>
        </w:tc>
      </w:tr>
      <w:tr w:rsidR="005C61C5" w:rsidRPr="005C61C5" w14:paraId="2B3B54C2" w14:textId="77777777" w:rsidTr="005C61C5">
        <w:tc>
          <w:tcPr>
            <w:tcW w:w="1293" w:type="pct"/>
            <w:shd w:val="clear" w:color="auto" w:fill="FFFFFF"/>
            <w:tcMar>
              <w:top w:w="86" w:type="dxa"/>
              <w:left w:w="0" w:type="dxa"/>
              <w:bottom w:w="0" w:type="dxa"/>
              <w:right w:w="360" w:type="dxa"/>
            </w:tcMar>
            <w:hideMark/>
          </w:tcPr>
          <w:p w14:paraId="34206F96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Когнитивный</w:t>
            </w:r>
          </w:p>
        </w:tc>
        <w:tc>
          <w:tcPr>
            <w:tcW w:w="1229" w:type="pct"/>
            <w:shd w:val="clear" w:color="auto" w:fill="FFFFFF"/>
            <w:tcMar>
              <w:top w:w="86" w:type="dxa"/>
              <w:left w:w="0" w:type="dxa"/>
              <w:bottom w:w="0" w:type="dxa"/>
              <w:right w:w="360" w:type="dxa"/>
            </w:tcMar>
            <w:hideMark/>
          </w:tcPr>
          <w:p w14:paraId="5B65944C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Знание о видах труда</w:t>
            </w:r>
          </w:p>
        </w:tc>
        <w:tc>
          <w:tcPr>
            <w:tcW w:w="1474" w:type="pct"/>
            <w:shd w:val="clear" w:color="auto" w:fill="FFFFFF"/>
            <w:tcMar>
              <w:top w:w="86" w:type="dxa"/>
              <w:left w:w="0" w:type="dxa"/>
              <w:bottom w:w="0" w:type="dxa"/>
              <w:right w:w="360" w:type="dxa"/>
            </w:tcMar>
            <w:hideMark/>
          </w:tcPr>
          <w:p w14:paraId="62F71A66" w14:textId="77777777" w:rsidR="00B71014" w:rsidRPr="005C61C5" w:rsidRDefault="00B71014" w:rsidP="005C61C5">
            <w:pPr>
              <w:spacing w:after="150" w:line="240" w:lineRule="auto"/>
              <w:ind w:firstLine="88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Знание о профессиях</w:t>
            </w:r>
          </w:p>
        </w:tc>
        <w:tc>
          <w:tcPr>
            <w:tcW w:w="1001" w:type="pct"/>
            <w:shd w:val="clear" w:color="auto" w:fill="FFFFFF"/>
            <w:tcMar>
              <w:top w:w="86" w:type="dxa"/>
              <w:left w:w="0" w:type="dxa"/>
              <w:bottom w:w="0" w:type="dxa"/>
              <w:right w:w="0" w:type="dxa"/>
            </w:tcMar>
            <w:hideMark/>
          </w:tcPr>
          <w:p w14:paraId="3CBC9F62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Тестирование</w:t>
            </w:r>
          </w:p>
        </w:tc>
      </w:tr>
      <w:tr w:rsidR="005C61C5" w:rsidRPr="005C61C5" w14:paraId="7989B83B" w14:textId="77777777" w:rsidTr="005C61C5">
        <w:tc>
          <w:tcPr>
            <w:tcW w:w="1293" w:type="pct"/>
            <w:shd w:val="clear" w:color="auto" w:fill="FFFFFF"/>
            <w:tcMar>
              <w:top w:w="86" w:type="dxa"/>
              <w:left w:w="0" w:type="dxa"/>
              <w:bottom w:w="0" w:type="dxa"/>
              <w:right w:w="360" w:type="dxa"/>
            </w:tcMar>
            <w:hideMark/>
          </w:tcPr>
          <w:p w14:paraId="1E2F6E5F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Мотивационно-</w:t>
            </w:r>
            <w:proofErr w:type="spellStart"/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потребностный</w:t>
            </w:r>
            <w:proofErr w:type="spellEnd"/>
          </w:p>
        </w:tc>
        <w:tc>
          <w:tcPr>
            <w:tcW w:w="1229" w:type="pct"/>
            <w:shd w:val="clear" w:color="auto" w:fill="FFFFFF"/>
            <w:tcMar>
              <w:top w:w="86" w:type="dxa"/>
              <w:left w:w="0" w:type="dxa"/>
              <w:bottom w:w="0" w:type="dxa"/>
              <w:right w:w="360" w:type="dxa"/>
            </w:tcMar>
            <w:hideMark/>
          </w:tcPr>
          <w:p w14:paraId="1CA9E876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Наличие интереса к трудовой, учебной и профессиональной деятельности</w:t>
            </w:r>
          </w:p>
        </w:tc>
        <w:tc>
          <w:tcPr>
            <w:tcW w:w="1474" w:type="pct"/>
            <w:shd w:val="clear" w:color="auto" w:fill="FFFFFF"/>
            <w:tcMar>
              <w:top w:w="86" w:type="dxa"/>
              <w:left w:w="0" w:type="dxa"/>
              <w:bottom w:w="0" w:type="dxa"/>
              <w:right w:w="360" w:type="dxa"/>
            </w:tcMar>
            <w:hideMark/>
          </w:tcPr>
          <w:p w14:paraId="3D47C851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Отношение к труду, к профессиям, желание овладеть какой-либо профессией</w:t>
            </w:r>
          </w:p>
        </w:tc>
        <w:tc>
          <w:tcPr>
            <w:tcW w:w="1001" w:type="pct"/>
            <w:shd w:val="clear" w:color="auto" w:fill="FFFFFF"/>
            <w:tcMar>
              <w:top w:w="86" w:type="dxa"/>
              <w:left w:w="0" w:type="dxa"/>
              <w:bottom w:w="0" w:type="dxa"/>
              <w:right w:w="0" w:type="dxa"/>
            </w:tcMar>
            <w:hideMark/>
          </w:tcPr>
          <w:p w14:paraId="05DC8FEA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Наблюдение, методика неоконченных предложений</w:t>
            </w:r>
          </w:p>
        </w:tc>
      </w:tr>
      <w:tr w:rsidR="005C61C5" w:rsidRPr="005C61C5" w14:paraId="0AE07FF2" w14:textId="77777777" w:rsidTr="005C61C5">
        <w:tc>
          <w:tcPr>
            <w:tcW w:w="1293" w:type="pct"/>
            <w:shd w:val="clear" w:color="auto" w:fill="FFFFFF"/>
            <w:tcMar>
              <w:top w:w="86" w:type="dxa"/>
              <w:left w:w="0" w:type="dxa"/>
              <w:bottom w:w="0" w:type="dxa"/>
              <w:right w:w="360" w:type="dxa"/>
            </w:tcMar>
            <w:hideMark/>
          </w:tcPr>
          <w:p w14:paraId="336DA06D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proofErr w:type="spellStart"/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Деятельностно</w:t>
            </w:r>
            <w:proofErr w:type="spellEnd"/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-практический</w:t>
            </w:r>
          </w:p>
        </w:tc>
        <w:tc>
          <w:tcPr>
            <w:tcW w:w="1229" w:type="pct"/>
            <w:shd w:val="clear" w:color="auto" w:fill="FFFFFF"/>
            <w:tcMar>
              <w:top w:w="86" w:type="dxa"/>
              <w:left w:w="0" w:type="dxa"/>
              <w:bottom w:w="0" w:type="dxa"/>
              <w:right w:w="360" w:type="dxa"/>
            </w:tcMar>
            <w:hideMark/>
          </w:tcPr>
          <w:p w14:paraId="0FB04C25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Проявление трудолюбие</w:t>
            </w:r>
          </w:p>
        </w:tc>
        <w:tc>
          <w:tcPr>
            <w:tcW w:w="1474" w:type="pct"/>
            <w:shd w:val="clear" w:color="auto" w:fill="FFFFFF"/>
            <w:tcMar>
              <w:top w:w="86" w:type="dxa"/>
              <w:left w:w="0" w:type="dxa"/>
              <w:bottom w:w="0" w:type="dxa"/>
              <w:right w:w="360" w:type="dxa"/>
            </w:tcMar>
            <w:hideMark/>
          </w:tcPr>
          <w:p w14:paraId="7965D30C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Активность, добросовестность, ответственность</w:t>
            </w:r>
          </w:p>
        </w:tc>
        <w:tc>
          <w:tcPr>
            <w:tcW w:w="1001" w:type="pct"/>
            <w:shd w:val="clear" w:color="auto" w:fill="FFFFFF"/>
            <w:tcMar>
              <w:top w:w="86" w:type="dxa"/>
              <w:left w:w="0" w:type="dxa"/>
              <w:bottom w:w="0" w:type="dxa"/>
              <w:right w:w="0" w:type="dxa"/>
            </w:tcMar>
            <w:hideMark/>
          </w:tcPr>
          <w:p w14:paraId="525E689F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Наблюдение, анализ продуктов трудовой деятельности</w:t>
            </w:r>
          </w:p>
        </w:tc>
      </w:tr>
    </w:tbl>
    <w:p w14:paraId="619914C5" w14:textId="77777777" w:rsidR="00B71014" w:rsidRPr="005C61C5" w:rsidRDefault="00B71014" w:rsidP="00B71014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48BEA9B3" w14:textId="77777777" w:rsidR="00B71014" w:rsidRPr="005C61C5" w:rsidRDefault="00B71014" w:rsidP="00B71014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b/>
          <w:bCs/>
          <w:i/>
          <w:iCs/>
          <w:color w:val="000000"/>
          <w:kern w:val="0"/>
          <w:sz w:val="28"/>
          <w:szCs w:val="28"/>
          <w:lang w:eastAsia="ru-RU"/>
          <w14:ligatures w14:val="none"/>
        </w:rPr>
        <w:t>Характеристика уровней сформированности представлений о мире труда и профессий у дошкольников</w:t>
      </w:r>
    </w:p>
    <w:p w14:paraId="55811397" w14:textId="77777777" w:rsidR="00B71014" w:rsidRPr="005C61C5" w:rsidRDefault="00B71014" w:rsidP="005C61C5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b/>
          <w:bCs/>
          <w:i/>
          <w:iCs/>
          <w:color w:val="000000"/>
          <w:kern w:val="0"/>
          <w:sz w:val="28"/>
          <w:szCs w:val="28"/>
          <w:u w:val="single"/>
          <w:lang w:eastAsia="ru-RU"/>
          <w14:ligatures w14:val="none"/>
        </w:rPr>
        <w:t>Высокий уровень (15 баллов и более для детей 3-5 лет; 17 и более баллов для детей 5-7 лет)</w:t>
      </w:r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 – у воспитанников имеются осознанные знания о трудовой деятельности людей. Дети знают основные профессии, предлагаемые тестом, их особенности, понимают значимость данной профессии для людей, положительно относятся к трудовой деятельности взрослых людей и к их профессиям, а также у детей выражены интересы к учебной и профессиональной деятельности, они мечтают получить в будущем какую-то профессию, могут объяснить свой выбор. Воспитанники активно участвуют в труде, проявляют трудолюбие в НОД. Дети активны, ответственны, помогают друг другу в процессе труда.</w:t>
      </w:r>
    </w:p>
    <w:p w14:paraId="53D96058" w14:textId="77777777" w:rsidR="00B71014" w:rsidRPr="005C61C5" w:rsidRDefault="00B71014" w:rsidP="005C61C5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b/>
          <w:bCs/>
          <w:i/>
          <w:iCs/>
          <w:color w:val="000000"/>
          <w:kern w:val="0"/>
          <w:sz w:val="28"/>
          <w:szCs w:val="28"/>
          <w:u w:val="single"/>
          <w:lang w:eastAsia="ru-RU"/>
          <w14:ligatures w14:val="none"/>
        </w:rPr>
        <w:t>Средний уровень (10-14 баллов для детей 3-5 лет; 13-17 баллов для детей 5-7 лет)</w:t>
      </w:r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 xml:space="preserve"> – воспитанники имеют знания о трудовой деятельности людей. Дети называют профессии, предлагаемые тестом, но не всегда знают основные их </w:t>
      </w:r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lastRenderedPageBreak/>
        <w:t>особенности, понимают значимость данной профессии для людей. Воспитанники проявляют положительное отношение к трудовой деятельности взрослых людей и к их профессиям, но их интересы к учебной и профессиональной деятельности неустойчивы, неглубоки. Дети мечтают в будущем получить какую-то профессию, но не могут объяснить свой выбор, участвуют в труде, когда этого требует педагог. Добросовестно выполняют поручения, но не проявляют инициативы, активности, творчества.</w:t>
      </w:r>
    </w:p>
    <w:p w14:paraId="5551FDAA" w14:textId="77777777" w:rsidR="00B71014" w:rsidRPr="005C61C5" w:rsidRDefault="00B71014" w:rsidP="005C61C5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b/>
          <w:bCs/>
          <w:i/>
          <w:iCs/>
          <w:color w:val="000000"/>
          <w:kern w:val="0"/>
          <w:sz w:val="28"/>
          <w:szCs w:val="28"/>
          <w:u w:val="single"/>
          <w:lang w:eastAsia="ru-RU"/>
          <w14:ligatures w14:val="none"/>
        </w:rPr>
        <w:t>Низкий уровень (9 баллов и менее для детей 3-5 лет; 12 баллов и менее для детей 5-7 лет)</w:t>
      </w:r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 – воспитанники имеют незначительные представления о трудовой деятельности людей; не могут охарактеризовать основные особенности профессий, предлагаемых тестом, не понимают значимости данной профессии для людей; не проявляют интереса к учебной и профессиональной деятельности, а также к трудовой деятельности взрослых людей и к их профессиям. Воспитанники участвуют в общественно полезном труде при контроле педагога. Трудятся недостаточно добросовестно, не имеют простейших навыков трудовой деятельности.</w:t>
      </w:r>
    </w:p>
    <w:p w14:paraId="7017906D" w14:textId="77777777" w:rsidR="00B71014" w:rsidRPr="005C61C5" w:rsidRDefault="00B71014" w:rsidP="005C61C5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b/>
          <w:bCs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  <w:t>Тест «Знаешь ли ты профессии?»</w:t>
      </w:r>
    </w:p>
    <w:p w14:paraId="530C8A60" w14:textId="14A69AED" w:rsidR="00B71014" w:rsidRPr="005C61C5" w:rsidRDefault="00B71014" w:rsidP="00B710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Назови профессии, которые ты знаешь. Чем занимаются люди,</w:t>
      </w:r>
      <w:r w:rsid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 xml:space="preserve"> </w:t>
      </w:r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представители этих профессий?</w:t>
      </w:r>
    </w:p>
    <w:p w14:paraId="23256A8E" w14:textId="77777777" w:rsidR="00B71014" w:rsidRPr="005C61C5" w:rsidRDefault="00B71014" w:rsidP="00B710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Каждый правильный ответ оценивается в 1 балл.</w:t>
      </w:r>
    </w:p>
    <w:p w14:paraId="6D758FB7" w14:textId="77777777" w:rsidR="00B71014" w:rsidRPr="005C61C5" w:rsidRDefault="00B71014" w:rsidP="00B710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Оборудование: 14 картинок с профессиями для детей 3-5 лет; 16 картинок с профессиями для детей 5-7 лет.</w:t>
      </w:r>
    </w:p>
    <w:p w14:paraId="52176048" w14:textId="77777777" w:rsidR="00B71014" w:rsidRPr="005C61C5" w:rsidRDefault="00B71014" w:rsidP="00B710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65D58D49" w14:textId="75535800" w:rsidR="00B71014" w:rsidRPr="005C61C5" w:rsidRDefault="005C61C5" w:rsidP="00B710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 xml:space="preserve">1. </w:t>
      </w:r>
      <w:r w:rsidR="00B71014"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Как называется профессия, представитель которой занимается</w:t>
      </w:r>
      <w:r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 xml:space="preserve"> </w:t>
      </w:r>
      <w:r w:rsidR="00B71014"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покрасочными работами?</w:t>
      </w:r>
    </w:p>
    <w:p w14:paraId="4C9A0F46" w14:textId="77777777" w:rsidR="00B71014" w:rsidRPr="005C61C5" w:rsidRDefault="00B71014" w:rsidP="00B710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а. Художник</w:t>
      </w:r>
    </w:p>
    <w:p w14:paraId="4D48BD88" w14:textId="77777777" w:rsidR="00B71014" w:rsidRPr="005C61C5" w:rsidRDefault="00B71014" w:rsidP="00B710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б. Оформитель</w:t>
      </w:r>
    </w:p>
    <w:p w14:paraId="7A9BE0B8" w14:textId="77777777" w:rsidR="00B71014" w:rsidRPr="005C61C5" w:rsidRDefault="00B71014" w:rsidP="00B710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в. Маляр (1 балл)</w:t>
      </w:r>
    </w:p>
    <w:p w14:paraId="4908FCA3" w14:textId="77777777" w:rsidR="00B71014" w:rsidRPr="005C61C5" w:rsidRDefault="00B71014" w:rsidP="00B710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78D0D48D" w14:textId="2F32895C" w:rsidR="00B71014" w:rsidRPr="005C61C5" w:rsidRDefault="005C61C5" w:rsidP="00B710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 xml:space="preserve">2. </w:t>
      </w:r>
      <w:r w:rsidR="00B71014"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Чем занимается хлебороб?</w:t>
      </w:r>
    </w:p>
    <w:p w14:paraId="7E770F2B" w14:textId="77777777" w:rsidR="00B71014" w:rsidRPr="005C61C5" w:rsidRDefault="00B71014" w:rsidP="00B710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а. Печет хлеб</w:t>
      </w:r>
    </w:p>
    <w:p w14:paraId="388DDED4" w14:textId="77777777" w:rsidR="00B71014" w:rsidRPr="005C61C5" w:rsidRDefault="00B71014" w:rsidP="00B710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б. Выращивает хлеб (1 балл)</w:t>
      </w:r>
    </w:p>
    <w:p w14:paraId="35AA4EBF" w14:textId="77777777" w:rsidR="00B71014" w:rsidRPr="005C61C5" w:rsidRDefault="00B71014" w:rsidP="00B710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в. Сеет зерно</w:t>
      </w:r>
    </w:p>
    <w:p w14:paraId="619BC628" w14:textId="77777777" w:rsidR="00B71014" w:rsidRPr="005C61C5" w:rsidRDefault="00B71014" w:rsidP="00B710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300DE564" w14:textId="77777777" w:rsidR="00B71014" w:rsidRPr="005C61C5" w:rsidRDefault="00B71014" w:rsidP="00B710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Как называется профессия, представитель которой проектирует здания?</w:t>
      </w:r>
    </w:p>
    <w:p w14:paraId="202606A5" w14:textId="77777777" w:rsidR="00B71014" w:rsidRPr="005C61C5" w:rsidRDefault="00B71014" w:rsidP="00B710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а. Строитель</w:t>
      </w:r>
    </w:p>
    <w:p w14:paraId="6DD9AF32" w14:textId="77777777" w:rsidR="00B71014" w:rsidRPr="005C61C5" w:rsidRDefault="00B71014" w:rsidP="00B710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б. Чертежник</w:t>
      </w:r>
    </w:p>
    <w:p w14:paraId="53230766" w14:textId="77777777" w:rsidR="00B71014" w:rsidRPr="005C61C5" w:rsidRDefault="00B71014" w:rsidP="00B710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в. Архитектор (1 балл)</w:t>
      </w:r>
    </w:p>
    <w:p w14:paraId="01DFC62D" w14:textId="77777777" w:rsidR="00B71014" w:rsidRPr="005C61C5" w:rsidRDefault="00B71014" w:rsidP="00B710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00C251F7" w14:textId="77777777" w:rsidR="00B71014" w:rsidRPr="005C61C5" w:rsidRDefault="00B71014" w:rsidP="00B710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Представитель, какой профессии, лечит животных?</w:t>
      </w:r>
    </w:p>
    <w:p w14:paraId="39CF2B41" w14:textId="77777777" w:rsidR="00B71014" w:rsidRPr="005C61C5" w:rsidRDefault="00B71014" w:rsidP="00B710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а. Врач</w:t>
      </w:r>
    </w:p>
    <w:p w14:paraId="5BBB21C4" w14:textId="77777777" w:rsidR="00B71014" w:rsidRPr="005C61C5" w:rsidRDefault="00B71014" w:rsidP="00B710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б. Животновод</w:t>
      </w:r>
    </w:p>
    <w:p w14:paraId="350B3C0A" w14:textId="77777777" w:rsidR="00B71014" w:rsidRPr="005C61C5" w:rsidRDefault="00B71014" w:rsidP="00B710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в. Ветеринар (1 балл)</w:t>
      </w:r>
    </w:p>
    <w:p w14:paraId="0B0B0B53" w14:textId="77777777" w:rsidR="00B71014" w:rsidRPr="005C61C5" w:rsidRDefault="00B71014" w:rsidP="00B710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41BE31C4" w14:textId="77777777" w:rsidR="00B71014" w:rsidRPr="005C61C5" w:rsidRDefault="00B71014" w:rsidP="00B710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b/>
          <w:bCs/>
          <w:i/>
          <w:iCs/>
          <w:color w:val="000000"/>
          <w:kern w:val="0"/>
          <w:sz w:val="28"/>
          <w:szCs w:val="28"/>
          <w:u w:val="single"/>
          <w:lang w:eastAsia="ru-RU"/>
          <w14:ligatures w14:val="none"/>
        </w:rPr>
        <w:t>Высокий уровень</w:t>
      </w:r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 – 15 и более баллов для детей 3-5 лет; 17 и более баллов для детей 5-7 лет</w:t>
      </w:r>
    </w:p>
    <w:p w14:paraId="3887F209" w14:textId="77777777" w:rsidR="00B71014" w:rsidRPr="005C61C5" w:rsidRDefault="00B71014" w:rsidP="00B710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b/>
          <w:bCs/>
          <w:i/>
          <w:iCs/>
          <w:color w:val="000000"/>
          <w:kern w:val="0"/>
          <w:sz w:val="28"/>
          <w:szCs w:val="28"/>
          <w:u w:val="single"/>
          <w:lang w:eastAsia="ru-RU"/>
          <w14:ligatures w14:val="none"/>
        </w:rPr>
        <w:t>Средний уровень</w:t>
      </w:r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 – 10-14 баллов для детей 3-5 лет; 13-17 баллов для детей 5-7 лет</w:t>
      </w:r>
    </w:p>
    <w:p w14:paraId="525D2832" w14:textId="77777777" w:rsidR="00B71014" w:rsidRPr="005C61C5" w:rsidRDefault="00B71014" w:rsidP="00B710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b/>
          <w:bCs/>
          <w:i/>
          <w:iCs/>
          <w:color w:val="000000"/>
          <w:kern w:val="0"/>
          <w:sz w:val="28"/>
          <w:szCs w:val="28"/>
          <w:u w:val="single"/>
          <w:lang w:eastAsia="ru-RU"/>
          <w14:ligatures w14:val="none"/>
        </w:rPr>
        <w:t>Низкий уровень</w:t>
      </w:r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 – 9 и менее баллов для детей 3-5 лет; 12 и менее для детей 5-7 лет</w:t>
      </w:r>
    </w:p>
    <w:p w14:paraId="5ADBF9B4" w14:textId="77777777" w:rsidR="00B71014" w:rsidRPr="005C61C5" w:rsidRDefault="00B71014" w:rsidP="00B710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44074BAD" w14:textId="77777777" w:rsidR="00B71014" w:rsidRPr="005C61C5" w:rsidRDefault="00B71014" w:rsidP="005C61C5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b/>
          <w:bCs/>
          <w:i/>
          <w:iCs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  <w:t>Методика неоконченных предложений.</w:t>
      </w:r>
    </w:p>
    <w:p w14:paraId="7B8BD92A" w14:textId="371CAB0F" w:rsidR="00B71014" w:rsidRPr="005C61C5" w:rsidRDefault="00B71014" w:rsidP="00B710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Дополни предложения своими взглядами и отношениями к труду и</w:t>
      </w:r>
      <w:r w:rsid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 xml:space="preserve"> </w:t>
      </w:r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профессии.</w:t>
      </w:r>
    </w:p>
    <w:p w14:paraId="3F172615" w14:textId="7CE151D5" w:rsidR="00B71014" w:rsidRPr="005C61C5" w:rsidRDefault="005C61C5" w:rsidP="00B710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 xml:space="preserve">1. </w:t>
      </w:r>
      <w:r w:rsidR="00B71014"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Я считаю, что люди должны трудиться, потому</w:t>
      </w:r>
      <w:r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 xml:space="preserve"> </w:t>
      </w:r>
      <w:r w:rsidR="00B71014"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что</w:t>
      </w:r>
      <w:r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 xml:space="preserve"> </w:t>
      </w:r>
      <w:r w:rsidR="00B71014"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________________________</w:t>
      </w:r>
      <w:r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__________________________________________</w:t>
      </w:r>
      <w:r w:rsidR="00B71014"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.</w:t>
      </w:r>
    </w:p>
    <w:p w14:paraId="761CB6FD" w14:textId="13E27AFF" w:rsidR="00B71014" w:rsidRPr="005C61C5" w:rsidRDefault="005C61C5" w:rsidP="00B710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 xml:space="preserve">2. </w:t>
      </w:r>
      <w:r w:rsidR="00B71014"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Труд должен приносить людям</w:t>
      </w:r>
      <w:r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 xml:space="preserve"> </w:t>
      </w:r>
      <w:r w:rsidR="00B71014"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__</w:t>
      </w:r>
      <w:r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__________________________</w:t>
      </w:r>
      <w:r w:rsidR="00B71014"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______________________________________</w:t>
      </w:r>
      <w:r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.</w:t>
      </w:r>
    </w:p>
    <w:p w14:paraId="46A4ED10" w14:textId="10AA9968" w:rsidR="00B71014" w:rsidRPr="005C61C5" w:rsidRDefault="005C61C5" w:rsidP="00B710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 xml:space="preserve">3. </w:t>
      </w:r>
      <w:r w:rsidR="00B71014"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Я хотел(а) бы выбрать профессию ________________</w:t>
      </w:r>
      <w:r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____________</w:t>
      </w:r>
      <w:r w:rsidR="00B71014"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потому, что</w:t>
      </w:r>
      <w:r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 xml:space="preserve"> </w:t>
      </w:r>
      <w:r w:rsidR="00B71014"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___________</w:t>
      </w:r>
      <w:r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__________________________________________________</w:t>
      </w:r>
      <w:r w:rsidR="00B71014"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_.</w:t>
      </w:r>
    </w:p>
    <w:p w14:paraId="4027610B" w14:textId="77777777" w:rsidR="00B71014" w:rsidRPr="005C61C5" w:rsidRDefault="00B71014" w:rsidP="00B710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41C2C1DB" w14:textId="77777777" w:rsidR="00B71014" w:rsidRPr="005C61C5" w:rsidRDefault="00B71014" w:rsidP="005C61C5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b/>
          <w:bCs/>
          <w:i/>
          <w:iCs/>
          <w:color w:val="000000"/>
          <w:kern w:val="0"/>
          <w:sz w:val="28"/>
          <w:szCs w:val="28"/>
          <w:u w:val="single"/>
          <w:lang w:eastAsia="ru-RU"/>
          <w14:ligatures w14:val="none"/>
        </w:rPr>
        <w:t>Высокий уровень.</w:t>
      </w:r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 Воспитанник понимает, что труд должен приносить пользу людям, чувство удовлетворения себе. У ребенка имеются определенные профессиональные интересы.</w:t>
      </w:r>
    </w:p>
    <w:p w14:paraId="6793C6BF" w14:textId="77777777" w:rsidR="00B71014" w:rsidRPr="005C61C5" w:rsidRDefault="00B71014" w:rsidP="005C61C5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b/>
          <w:bCs/>
          <w:i/>
          <w:iCs/>
          <w:color w:val="000000"/>
          <w:kern w:val="0"/>
          <w:sz w:val="28"/>
          <w:szCs w:val="28"/>
          <w:u w:val="single"/>
          <w:lang w:eastAsia="ru-RU"/>
          <w14:ligatures w14:val="none"/>
        </w:rPr>
        <w:t>Средний уровень</w:t>
      </w:r>
      <w:r w:rsidRPr="005C61C5">
        <w:rPr>
          <w:rFonts w:ascii="Times New Roman" w:eastAsia="Times New Roman" w:hAnsi="Times New Roman" w:cs="Times New Roman"/>
          <w:i/>
          <w:iCs/>
          <w:color w:val="000000"/>
          <w:kern w:val="0"/>
          <w:sz w:val="28"/>
          <w:szCs w:val="28"/>
          <w:u w:val="single"/>
          <w:lang w:eastAsia="ru-RU"/>
          <w14:ligatures w14:val="none"/>
        </w:rPr>
        <w:t>.</w:t>
      </w:r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 Воспитанник представляет трудовую деятельность как средство достижения материального благополучия. У ребенка имеются определенные профессиональные интересы.</w:t>
      </w:r>
    </w:p>
    <w:p w14:paraId="2B3C8593" w14:textId="77777777" w:rsidR="00B71014" w:rsidRPr="005C61C5" w:rsidRDefault="00B71014" w:rsidP="005C61C5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b/>
          <w:bCs/>
          <w:i/>
          <w:iCs/>
          <w:color w:val="000000"/>
          <w:kern w:val="0"/>
          <w:sz w:val="28"/>
          <w:szCs w:val="28"/>
          <w:u w:val="single"/>
          <w:lang w:eastAsia="ru-RU"/>
          <w14:ligatures w14:val="none"/>
        </w:rPr>
        <w:t>Низкий уровень.</w:t>
      </w:r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 У воспитанника отсутствуют представления о значении труда для него самого, для окружающих. Отсутствуют осознанные профессиональные интересы.</w:t>
      </w:r>
    </w:p>
    <w:p w14:paraId="4BDD195D" w14:textId="77777777" w:rsidR="00B71014" w:rsidRPr="005C61C5" w:rsidRDefault="00B71014" w:rsidP="00B710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br/>
      </w:r>
    </w:p>
    <w:p w14:paraId="7C22F121" w14:textId="77777777" w:rsidR="00B71014" w:rsidRPr="005C61C5" w:rsidRDefault="00B71014" w:rsidP="00B710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br/>
      </w:r>
    </w:p>
    <w:p w14:paraId="638971DA" w14:textId="77777777" w:rsidR="00B71014" w:rsidRPr="005C61C5" w:rsidRDefault="00B71014" w:rsidP="00B710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br/>
      </w:r>
    </w:p>
    <w:p w14:paraId="4A346BC4" w14:textId="77777777" w:rsidR="00B71014" w:rsidRPr="005C61C5" w:rsidRDefault="00B71014" w:rsidP="005C61C5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b/>
          <w:bCs/>
          <w:i/>
          <w:iCs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  <w:lastRenderedPageBreak/>
        <w:t xml:space="preserve">Диагностическая методика Г.А. </w:t>
      </w:r>
      <w:proofErr w:type="spellStart"/>
      <w:r w:rsidRPr="005C61C5">
        <w:rPr>
          <w:rFonts w:ascii="Times New Roman" w:eastAsia="Times New Roman" w:hAnsi="Times New Roman" w:cs="Times New Roman"/>
          <w:b/>
          <w:bCs/>
          <w:i/>
          <w:iCs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  <w:t>Урунтаевой</w:t>
      </w:r>
      <w:proofErr w:type="spellEnd"/>
      <w:r w:rsidRPr="005C61C5">
        <w:rPr>
          <w:rFonts w:ascii="Times New Roman" w:eastAsia="Times New Roman" w:hAnsi="Times New Roman" w:cs="Times New Roman"/>
          <w:b/>
          <w:bCs/>
          <w:i/>
          <w:iCs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  <w:t xml:space="preserve"> и Т.И. </w:t>
      </w:r>
      <w:proofErr w:type="spellStart"/>
      <w:r w:rsidRPr="005C61C5">
        <w:rPr>
          <w:rFonts w:ascii="Times New Roman" w:eastAsia="Times New Roman" w:hAnsi="Times New Roman" w:cs="Times New Roman"/>
          <w:b/>
          <w:bCs/>
          <w:i/>
          <w:iCs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  <w:t>Гризик</w:t>
      </w:r>
      <w:proofErr w:type="spellEnd"/>
      <w:r w:rsidRPr="005C61C5">
        <w:rPr>
          <w:rFonts w:ascii="Times New Roman" w:eastAsia="Times New Roman" w:hAnsi="Times New Roman" w:cs="Times New Roman"/>
          <w:b/>
          <w:bCs/>
          <w:i/>
          <w:iCs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  <w:t xml:space="preserve"> «Представления о труде взрослых»</w:t>
      </w:r>
    </w:p>
    <w:p w14:paraId="58170B87" w14:textId="77777777" w:rsidR="00B71014" w:rsidRPr="005C61C5" w:rsidRDefault="00B71014" w:rsidP="00B710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b/>
          <w:bCs/>
          <w:i/>
          <w:iCs/>
          <w:color w:val="000000"/>
          <w:kern w:val="0"/>
          <w:sz w:val="28"/>
          <w:szCs w:val="28"/>
          <w:lang w:eastAsia="ru-RU"/>
          <w14:ligatures w14:val="none"/>
        </w:rPr>
        <w:t>Критерии:</w:t>
      </w:r>
    </w:p>
    <w:p w14:paraId="43FC78C5" w14:textId="161D2E2B" w:rsidR="00B71014" w:rsidRPr="005C61C5" w:rsidRDefault="00B71014" w:rsidP="00B710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Характер представлений о труде взрослых.</w:t>
      </w:r>
      <w:r w:rsid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 xml:space="preserve"> </w:t>
      </w:r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Отношение детей к труду</w:t>
      </w:r>
      <w:r w:rsid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 xml:space="preserve"> </w:t>
      </w:r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взрослых.</w:t>
      </w:r>
    </w:p>
    <w:p w14:paraId="47B1F9F4" w14:textId="77777777" w:rsidR="00B71014" w:rsidRPr="005C61C5" w:rsidRDefault="00B71014" w:rsidP="005C61C5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b/>
          <w:bCs/>
          <w:color w:val="000000"/>
          <w:kern w:val="0"/>
          <w:sz w:val="28"/>
          <w:szCs w:val="28"/>
          <w:lang w:eastAsia="ru-RU"/>
          <w14:ligatures w14:val="none"/>
        </w:rPr>
        <w:t>Показателями характера представлений о труде взрослых:</w:t>
      </w:r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 полнота, содержательность представлений об орудиях труда, внешнего вида, трудовых действий, результата труда. Показателями отношения к труду взрослых: адекватность и выразительность экспрессивных действий: мимических, жестовых, пантомимических, речевых.</w:t>
      </w:r>
    </w:p>
    <w:p w14:paraId="11CEDE0F" w14:textId="77777777" w:rsidR="00B71014" w:rsidRPr="005C61C5" w:rsidRDefault="00B71014" w:rsidP="005C61C5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i/>
          <w:iCs/>
          <w:color w:val="000000"/>
          <w:kern w:val="0"/>
          <w:sz w:val="28"/>
          <w:szCs w:val="28"/>
          <w:lang w:eastAsia="ru-RU"/>
          <w14:ligatures w14:val="none"/>
        </w:rPr>
        <w:t>Для изучения уровня информированности детей о труде взрослых проводится беседа, индивидуально каждому ребенку предлагается ответить на следующие вопросы:</w:t>
      </w:r>
    </w:p>
    <w:p w14:paraId="4829A5D0" w14:textId="77777777" w:rsidR="00B71014" w:rsidRPr="005C61C5" w:rsidRDefault="00B71014" w:rsidP="00B710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Для чего люди ходят на работу?</w:t>
      </w:r>
    </w:p>
    <w:p w14:paraId="00CAF788" w14:textId="77777777" w:rsidR="00B71014" w:rsidRPr="005C61C5" w:rsidRDefault="00B71014" w:rsidP="00B710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Что такое профессия?</w:t>
      </w:r>
    </w:p>
    <w:p w14:paraId="0586BD27" w14:textId="77777777" w:rsidR="00B71014" w:rsidRPr="005C61C5" w:rsidRDefault="00B71014" w:rsidP="00B710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Какие ты знаешь профессии?</w:t>
      </w:r>
    </w:p>
    <w:p w14:paraId="1D13431C" w14:textId="77777777" w:rsidR="00B71014" w:rsidRPr="005C61C5" w:rsidRDefault="00B71014" w:rsidP="00B710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Какие профессии тебе нравятся больше всего?</w:t>
      </w:r>
    </w:p>
    <w:p w14:paraId="07024227" w14:textId="77777777" w:rsidR="00B71014" w:rsidRPr="005C61C5" w:rsidRDefault="00B71014" w:rsidP="00B710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Кем работают твои мама и папа?</w:t>
      </w:r>
    </w:p>
    <w:p w14:paraId="7CB09676" w14:textId="77777777" w:rsidR="00B71014" w:rsidRPr="005C61C5" w:rsidRDefault="00B71014" w:rsidP="00E6570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Далее проводится эксперимент с использованием визуальных методик. Детям предлагается 5 картинок, на которых изображены представители различных профессий, их орудия труда и место труда: парикмахер, продавец, водитель, регулировщик, работник почты. Ребёнок самостоятельно выбирает картинку и составляет по ней рассказ.</w:t>
      </w:r>
    </w:p>
    <w:p w14:paraId="1D892F95" w14:textId="77777777" w:rsidR="00B71014" w:rsidRPr="005C61C5" w:rsidRDefault="00B71014" w:rsidP="00E6570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Для получения дополнительных сведений о профессиях, которые не были выбраны детьми, необходимо в индивидуальной беседе показать детям эти изображения и попросить рассказать о данной профессии.</w:t>
      </w:r>
    </w:p>
    <w:p w14:paraId="32F328FE" w14:textId="77777777" w:rsidR="00B71014" w:rsidRPr="005C61C5" w:rsidRDefault="00B71014" w:rsidP="00B710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b/>
          <w:bCs/>
          <w:i/>
          <w:iCs/>
          <w:color w:val="000000"/>
          <w:kern w:val="0"/>
          <w:sz w:val="28"/>
          <w:szCs w:val="28"/>
          <w:lang w:eastAsia="ru-RU"/>
          <w14:ligatures w14:val="none"/>
        </w:rPr>
        <w:t>Шкала оценок - Характеристика оценки ответов детей</w:t>
      </w:r>
    </w:p>
    <w:p w14:paraId="35786527" w14:textId="77777777" w:rsidR="00B71014" w:rsidRPr="005C61C5" w:rsidRDefault="00B71014" w:rsidP="00E6570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b/>
          <w:bCs/>
          <w:i/>
          <w:iCs/>
          <w:color w:val="000000"/>
          <w:kern w:val="0"/>
          <w:sz w:val="28"/>
          <w:szCs w:val="28"/>
          <w:u w:val="single"/>
          <w:lang w:eastAsia="ru-RU"/>
          <w14:ligatures w14:val="none"/>
        </w:rPr>
        <w:t>Ребенок дает полный, точный ответ</w:t>
      </w:r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 - имеет четкое представление о должностных обязанностях, орудиях труда, о месте работы, трудовых действиях и их результатах.</w:t>
      </w:r>
    </w:p>
    <w:p w14:paraId="66CD4A94" w14:textId="77777777" w:rsidR="00B71014" w:rsidRPr="005C61C5" w:rsidRDefault="00B71014" w:rsidP="00E6570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b/>
          <w:bCs/>
          <w:i/>
          <w:iCs/>
          <w:color w:val="000000"/>
          <w:kern w:val="0"/>
          <w:sz w:val="28"/>
          <w:szCs w:val="28"/>
          <w:u w:val="single"/>
          <w:lang w:eastAsia="ru-RU"/>
          <w14:ligatures w14:val="none"/>
        </w:rPr>
        <w:t>Ребенок дает неточный ответ</w:t>
      </w:r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 - не выделяет отдельные детали процесса, называет не все орудия труда, опускает отдельные трудовые действия, значимость результата.</w:t>
      </w:r>
    </w:p>
    <w:p w14:paraId="6CB2FF8E" w14:textId="77777777" w:rsidR="00B71014" w:rsidRPr="005C61C5" w:rsidRDefault="00B71014" w:rsidP="00E6570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b/>
          <w:bCs/>
          <w:i/>
          <w:iCs/>
          <w:color w:val="000000"/>
          <w:kern w:val="0"/>
          <w:sz w:val="28"/>
          <w:szCs w:val="28"/>
          <w:u w:val="single"/>
          <w:lang w:eastAsia="ru-RU"/>
          <w14:ligatures w14:val="none"/>
        </w:rPr>
        <w:t>Ребенок дает неправильный ответ</w:t>
      </w:r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 - затрудняется назвать должностные обязанности, путает орудия труда, не имеет представлений о трудовых действиях и результатах труда.</w:t>
      </w:r>
    </w:p>
    <w:p w14:paraId="27C98330" w14:textId="77777777" w:rsidR="00E65704" w:rsidRDefault="00E65704" w:rsidP="00E6570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kern w:val="0"/>
          <w:sz w:val="28"/>
          <w:szCs w:val="28"/>
          <w:lang w:eastAsia="ru-RU"/>
          <w14:ligatures w14:val="none"/>
        </w:rPr>
      </w:pPr>
    </w:p>
    <w:p w14:paraId="28163051" w14:textId="77777777" w:rsidR="00E65704" w:rsidRDefault="00E65704" w:rsidP="00E6570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kern w:val="0"/>
          <w:sz w:val="28"/>
          <w:szCs w:val="28"/>
          <w:lang w:eastAsia="ru-RU"/>
          <w14:ligatures w14:val="none"/>
        </w:rPr>
      </w:pPr>
    </w:p>
    <w:p w14:paraId="4F674B7C" w14:textId="77777777" w:rsidR="00E65704" w:rsidRDefault="00E65704" w:rsidP="00E6570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kern w:val="0"/>
          <w:sz w:val="28"/>
          <w:szCs w:val="28"/>
          <w:lang w:eastAsia="ru-RU"/>
          <w14:ligatures w14:val="none"/>
        </w:rPr>
      </w:pPr>
    </w:p>
    <w:p w14:paraId="2A02EB17" w14:textId="76485163" w:rsidR="00B71014" w:rsidRPr="00E65704" w:rsidRDefault="00B71014" w:rsidP="00E65704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E65704">
        <w:rPr>
          <w:rFonts w:ascii="Times New Roman" w:eastAsia="Times New Roman" w:hAnsi="Times New Roman" w:cs="Times New Roman"/>
          <w:b/>
          <w:bCs/>
          <w:color w:val="000000"/>
          <w:kern w:val="0"/>
          <w:sz w:val="28"/>
          <w:szCs w:val="28"/>
          <w:lang w:eastAsia="ru-RU"/>
          <w14:ligatures w14:val="none"/>
        </w:rPr>
        <w:lastRenderedPageBreak/>
        <w:t>Три уровня развития представлений о труде взрослых и процессе его организации:</w:t>
      </w:r>
    </w:p>
    <w:p w14:paraId="4D01989D" w14:textId="19E7371F" w:rsidR="00B71014" w:rsidRPr="005C61C5" w:rsidRDefault="00B71014" w:rsidP="00E6570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b/>
          <w:bCs/>
          <w:i/>
          <w:iCs/>
          <w:color w:val="000000"/>
          <w:kern w:val="0"/>
          <w:sz w:val="28"/>
          <w:szCs w:val="28"/>
          <w:u w:val="single"/>
          <w:lang w:eastAsia="ru-RU"/>
          <w14:ligatures w14:val="none"/>
        </w:rPr>
        <w:t>1</w:t>
      </w:r>
      <w:r w:rsidR="00E65704">
        <w:rPr>
          <w:rFonts w:ascii="Times New Roman" w:eastAsia="Times New Roman" w:hAnsi="Times New Roman" w:cs="Times New Roman"/>
          <w:b/>
          <w:bCs/>
          <w:i/>
          <w:iCs/>
          <w:color w:val="000000"/>
          <w:kern w:val="0"/>
          <w:sz w:val="28"/>
          <w:szCs w:val="28"/>
          <w:u w:val="single"/>
          <w:lang w:eastAsia="ru-RU"/>
          <w14:ligatures w14:val="none"/>
        </w:rPr>
        <w:t xml:space="preserve"> </w:t>
      </w:r>
      <w:r w:rsidRPr="005C61C5">
        <w:rPr>
          <w:rFonts w:ascii="Times New Roman" w:eastAsia="Times New Roman" w:hAnsi="Times New Roman" w:cs="Times New Roman"/>
          <w:b/>
          <w:bCs/>
          <w:i/>
          <w:iCs/>
          <w:color w:val="000000"/>
          <w:kern w:val="0"/>
          <w:sz w:val="28"/>
          <w:szCs w:val="28"/>
          <w:u w:val="single"/>
          <w:lang w:eastAsia="ru-RU"/>
          <w14:ligatures w14:val="none"/>
        </w:rPr>
        <w:t>уровень</w:t>
      </w:r>
      <w:r w:rsidR="00E65704">
        <w:rPr>
          <w:rFonts w:ascii="Times New Roman" w:eastAsia="Times New Roman" w:hAnsi="Times New Roman" w:cs="Times New Roman"/>
          <w:b/>
          <w:bCs/>
          <w:i/>
          <w:iCs/>
          <w:color w:val="000000"/>
          <w:kern w:val="0"/>
          <w:sz w:val="28"/>
          <w:szCs w:val="28"/>
          <w:u w:val="single"/>
          <w:lang w:eastAsia="ru-RU"/>
          <w14:ligatures w14:val="none"/>
        </w:rPr>
        <w:t xml:space="preserve"> - </w:t>
      </w:r>
      <w:r w:rsidRPr="005C61C5">
        <w:rPr>
          <w:rFonts w:ascii="Times New Roman" w:eastAsia="Times New Roman" w:hAnsi="Times New Roman" w:cs="Times New Roman"/>
          <w:b/>
          <w:bCs/>
          <w:i/>
          <w:iCs/>
          <w:color w:val="000000"/>
          <w:kern w:val="0"/>
          <w:sz w:val="28"/>
          <w:szCs w:val="28"/>
          <w:u w:val="single"/>
          <w:lang w:eastAsia="ru-RU"/>
          <w14:ligatures w14:val="none"/>
        </w:rPr>
        <w:t>высокий:</w:t>
      </w:r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 дети имеют полные знания о труде взрослых, содержательно и последовательно характеризуют процесс организации их труда. В беседах с воспитателем проявляют самобытный рисунок эмоциональной экспрессии, положительные эмоции прослеживаются в мимике, жестах, речевой интонации.</w:t>
      </w:r>
    </w:p>
    <w:p w14:paraId="51488EE8" w14:textId="75E4787A" w:rsidR="00B71014" w:rsidRPr="005C61C5" w:rsidRDefault="00B71014" w:rsidP="00E6570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b/>
          <w:bCs/>
          <w:i/>
          <w:iCs/>
          <w:color w:val="000000"/>
          <w:kern w:val="0"/>
          <w:sz w:val="28"/>
          <w:szCs w:val="28"/>
          <w:u w:val="single"/>
          <w:lang w:eastAsia="ru-RU"/>
          <w14:ligatures w14:val="none"/>
        </w:rPr>
        <w:t>2 уровень</w:t>
      </w:r>
      <w:r w:rsidR="00E65704">
        <w:rPr>
          <w:rFonts w:ascii="Times New Roman" w:eastAsia="Times New Roman" w:hAnsi="Times New Roman" w:cs="Times New Roman"/>
          <w:b/>
          <w:bCs/>
          <w:i/>
          <w:iCs/>
          <w:color w:val="000000"/>
          <w:kern w:val="0"/>
          <w:sz w:val="28"/>
          <w:szCs w:val="28"/>
          <w:u w:val="single"/>
          <w:lang w:eastAsia="ru-RU"/>
          <w14:ligatures w14:val="none"/>
        </w:rPr>
        <w:t xml:space="preserve"> - </w:t>
      </w:r>
      <w:r w:rsidRPr="005C61C5">
        <w:rPr>
          <w:rFonts w:ascii="Times New Roman" w:eastAsia="Times New Roman" w:hAnsi="Times New Roman" w:cs="Times New Roman"/>
          <w:b/>
          <w:bCs/>
          <w:i/>
          <w:iCs/>
          <w:color w:val="000000"/>
          <w:kern w:val="0"/>
          <w:sz w:val="28"/>
          <w:szCs w:val="28"/>
          <w:u w:val="single"/>
          <w:lang w:eastAsia="ru-RU"/>
          <w14:ligatures w14:val="none"/>
        </w:rPr>
        <w:t>средний:</w:t>
      </w:r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 дети не имеют полных знаний о труде взрослых. Не всегда характеризуют труд взрослых, опускают действия при изложении последовательности организации труда. Не проявляют ярких эмоций в процессе проведения беседы, эмоциональная экспрессия прослеживается в основном в жестах.</w:t>
      </w:r>
    </w:p>
    <w:p w14:paraId="679F4C3F" w14:textId="557A7716" w:rsidR="00B71014" w:rsidRPr="005C61C5" w:rsidRDefault="00B71014" w:rsidP="00E6570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b/>
          <w:bCs/>
          <w:i/>
          <w:iCs/>
          <w:color w:val="000000"/>
          <w:kern w:val="0"/>
          <w:sz w:val="28"/>
          <w:szCs w:val="28"/>
          <w:u w:val="single"/>
          <w:lang w:eastAsia="ru-RU"/>
          <w14:ligatures w14:val="none"/>
        </w:rPr>
        <w:t>3 уровень</w:t>
      </w:r>
      <w:r w:rsidR="00E65704">
        <w:rPr>
          <w:rFonts w:ascii="Times New Roman" w:eastAsia="Times New Roman" w:hAnsi="Times New Roman" w:cs="Times New Roman"/>
          <w:b/>
          <w:bCs/>
          <w:i/>
          <w:iCs/>
          <w:color w:val="000000"/>
          <w:kern w:val="0"/>
          <w:sz w:val="28"/>
          <w:szCs w:val="28"/>
          <w:u w:val="single"/>
          <w:lang w:eastAsia="ru-RU"/>
          <w14:ligatures w14:val="none"/>
        </w:rPr>
        <w:t xml:space="preserve"> - </w:t>
      </w:r>
      <w:r w:rsidRPr="005C61C5">
        <w:rPr>
          <w:rFonts w:ascii="Times New Roman" w:eastAsia="Times New Roman" w:hAnsi="Times New Roman" w:cs="Times New Roman"/>
          <w:b/>
          <w:bCs/>
          <w:i/>
          <w:iCs/>
          <w:color w:val="000000"/>
          <w:kern w:val="0"/>
          <w:sz w:val="28"/>
          <w:szCs w:val="28"/>
          <w:u w:val="single"/>
          <w:lang w:eastAsia="ru-RU"/>
          <w14:ligatures w14:val="none"/>
        </w:rPr>
        <w:t>низкий:</w:t>
      </w:r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 дети не знают профессий взрослых, не владеют знаниями о процессе организации труда взрослых, не проявляют положительных эмоций, индифферентны в процессе общения с педагогом.</w:t>
      </w:r>
    </w:p>
    <w:p w14:paraId="3FCB64D5" w14:textId="77777777" w:rsidR="00B71014" w:rsidRDefault="00B71014" w:rsidP="00E6570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29547C0D" w14:textId="77777777" w:rsidR="00E65704" w:rsidRDefault="00E65704" w:rsidP="00E6570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78EB1B23" w14:textId="77777777" w:rsidR="00E65704" w:rsidRDefault="00E65704" w:rsidP="00E6570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4C63DAF3" w14:textId="77777777" w:rsidR="00E65704" w:rsidRDefault="00E65704" w:rsidP="00E6570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233C3C06" w14:textId="77777777" w:rsidR="00E65704" w:rsidRDefault="00E65704" w:rsidP="00E6570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5B4F6519" w14:textId="77777777" w:rsidR="00E65704" w:rsidRDefault="00E65704" w:rsidP="00E6570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11B72883" w14:textId="77777777" w:rsidR="00E65704" w:rsidRDefault="00E65704" w:rsidP="00E6570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3C5DDFDD" w14:textId="77777777" w:rsidR="00E65704" w:rsidRDefault="00E65704" w:rsidP="00E6570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62FFBFE1" w14:textId="77777777" w:rsidR="00E65704" w:rsidRDefault="00E65704" w:rsidP="00E6570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744BF66E" w14:textId="77777777" w:rsidR="00E65704" w:rsidRDefault="00E65704" w:rsidP="00E6570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412EA921" w14:textId="77777777" w:rsidR="00E65704" w:rsidRDefault="00E65704" w:rsidP="00E6570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4B6C6F5A" w14:textId="77777777" w:rsidR="00E65704" w:rsidRDefault="00E65704" w:rsidP="00E6570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749DD227" w14:textId="77777777" w:rsidR="00E65704" w:rsidRDefault="00E65704" w:rsidP="00E6570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7DB85689" w14:textId="77777777" w:rsidR="00E65704" w:rsidRDefault="00E65704" w:rsidP="00E6570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67225919" w14:textId="77777777" w:rsidR="00E65704" w:rsidRDefault="00E65704" w:rsidP="00E6570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24855C1F" w14:textId="77777777" w:rsidR="00E65704" w:rsidRDefault="00E65704" w:rsidP="00E6570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4DA80479" w14:textId="77777777" w:rsidR="00E65704" w:rsidRDefault="00E65704" w:rsidP="00E6570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0E0C5C9B" w14:textId="77777777" w:rsidR="00E65704" w:rsidRDefault="00E65704" w:rsidP="00E6570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1700B176" w14:textId="77777777" w:rsidR="00E65704" w:rsidRDefault="00E65704" w:rsidP="00E6570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1D4B8214" w14:textId="77777777" w:rsidR="00E65704" w:rsidRDefault="00E65704" w:rsidP="00E6570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0177E79B" w14:textId="77777777" w:rsidR="00E65704" w:rsidRDefault="00E65704" w:rsidP="00E6570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5099F9C3" w14:textId="77777777" w:rsidR="00E65704" w:rsidRDefault="00E65704" w:rsidP="00E6570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7786D0D7" w14:textId="77777777" w:rsidR="00E65704" w:rsidRDefault="00E65704" w:rsidP="00E6570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427002BD" w14:textId="77777777" w:rsidR="00E65704" w:rsidRDefault="00E65704" w:rsidP="00E6570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6DC97C86" w14:textId="77777777" w:rsidR="00E65704" w:rsidRDefault="00E65704" w:rsidP="00E6570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5667F5BE" w14:textId="77777777" w:rsidR="00E65704" w:rsidRDefault="00E65704" w:rsidP="00E6570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7EEE2AAB" w14:textId="77777777" w:rsidR="00E65704" w:rsidRDefault="00E65704" w:rsidP="00E6570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06A62A21" w14:textId="77777777" w:rsidR="00E65704" w:rsidRDefault="00E65704" w:rsidP="00E6570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4A6A72CF" w14:textId="77777777" w:rsidR="00E65704" w:rsidRDefault="00E65704" w:rsidP="00E6570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0D578782" w14:textId="77777777" w:rsidR="00E65704" w:rsidRPr="005C61C5" w:rsidRDefault="00E65704" w:rsidP="00E6570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54A8997F" w14:textId="46CCF477" w:rsidR="00B71014" w:rsidRPr="00E65704" w:rsidRDefault="00B71014" w:rsidP="00E65704">
      <w:pPr>
        <w:spacing w:after="0" w:line="240" w:lineRule="auto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E65704">
        <w:rPr>
          <w:rFonts w:ascii="Times New Roman" w:eastAsia="Times New Roman" w:hAnsi="Times New Roman" w:cs="Times New Roman"/>
          <w:b/>
          <w:bCs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  <w:lastRenderedPageBreak/>
        <w:t>Профориентационный опросник (Е. И. Климов)</w:t>
      </w:r>
    </w:p>
    <w:p w14:paraId="63156D3C" w14:textId="77777777" w:rsidR="00B71014" w:rsidRPr="00E65704" w:rsidRDefault="00B71014" w:rsidP="00E65704">
      <w:pPr>
        <w:shd w:val="clear" w:color="auto" w:fill="FFFFFF"/>
        <w:spacing w:after="15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E65704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Можно использовать в старшей и подготовительной к школе группе при небольшой корректировке вопросов с учетом возраста детей. Опросник позволяет определить, к какому типу профессий испытывает склонность дошкольник пяти - семилетнего возраста.</w:t>
      </w:r>
    </w:p>
    <w:p w14:paraId="480C774E" w14:textId="77777777" w:rsidR="00B71014" w:rsidRPr="005C61C5" w:rsidRDefault="00B71014" w:rsidP="00E65704">
      <w:pPr>
        <w:shd w:val="clear" w:color="auto" w:fill="FFFFFF"/>
        <w:spacing w:after="15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Ребенку предлагается 18 пар заданий. После чтения каждой пары ему необходимо выбрать тот вид деятельности, которому он отдает предпочтение. В соответствующей клеточке листа ответов ребенок фиксирует свой выбор знаком «+». Если он не может дать четкого ответа, все-таки следует отметить, какая деятельность ему ближе.</w:t>
      </w:r>
    </w:p>
    <w:tbl>
      <w:tblPr>
        <w:tblW w:w="9755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4812"/>
        <w:gridCol w:w="4943"/>
      </w:tblGrid>
      <w:tr w:rsidR="00B71014" w:rsidRPr="005C61C5" w14:paraId="164BA8D5" w14:textId="77777777" w:rsidTr="00E65704">
        <w:tc>
          <w:tcPr>
            <w:tcW w:w="481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149C361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1а. Сажать и выращивать цветы, деревья.</w:t>
            </w:r>
          </w:p>
        </w:tc>
        <w:tc>
          <w:tcPr>
            <w:tcW w:w="494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5D92420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1б. Ремонтировать сломавшийся велосипед, игрушки, мебель.</w:t>
            </w:r>
          </w:p>
        </w:tc>
      </w:tr>
      <w:tr w:rsidR="00B71014" w:rsidRPr="005C61C5" w14:paraId="037445FD" w14:textId="77777777" w:rsidTr="00E65704">
        <w:tc>
          <w:tcPr>
            <w:tcW w:w="481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F98B89C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2а. Участвовать в играх «Семья», «Детский сад».</w:t>
            </w:r>
          </w:p>
        </w:tc>
        <w:tc>
          <w:tcPr>
            <w:tcW w:w="494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0EF3294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2б. Показать кукольный театр.</w:t>
            </w:r>
          </w:p>
        </w:tc>
      </w:tr>
      <w:tr w:rsidR="00B71014" w:rsidRPr="005C61C5" w14:paraId="45EAFF9C" w14:textId="77777777" w:rsidTr="00E65704">
        <w:tc>
          <w:tcPr>
            <w:tcW w:w="481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92470D6" w14:textId="0FA8ADB4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За. Шить, вязать, мастерить, ремонтировать</w:t>
            </w:r>
            <w:r w:rsidR="00E65704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игрушки.</w:t>
            </w:r>
          </w:p>
        </w:tc>
        <w:tc>
          <w:tcPr>
            <w:tcW w:w="494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60982C7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3б. Участвовать в конкурсе рисунков.</w:t>
            </w:r>
          </w:p>
        </w:tc>
      </w:tr>
      <w:tr w:rsidR="00B71014" w:rsidRPr="005C61C5" w14:paraId="5EEECF34" w14:textId="77777777" w:rsidTr="00E65704">
        <w:tc>
          <w:tcPr>
            <w:tcW w:w="481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35CCC0D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4а. Ухаживать за животными.</w:t>
            </w:r>
          </w:p>
        </w:tc>
        <w:tc>
          <w:tcPr>
            <w:tcW w:w="494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A0CFA64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4б. Участвовать в игре «Продавцы -покупатели».</w:t>
            </w:r>
          </w:p>
        </w:tc>
      </w:tr>
      <w:tr w:rsidR="00B71014" w:rsidRPr="005C61C5" w14:paraId="79F85614" w14:textId="77777777" w:rsidTr="00E65704">
        <w:tc>
          <w:tcPr>
            <w:tcW w:w="481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A8FE7EB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5а. Конструировать постройки из кубиков.</w:t>
            </w:r>
          </w:p>
        </w:tc>
        <w:tc>
          <w:tcPr>
            <w:tcW w:w="494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DC0D6AC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5б. Деталь украшения своими руками (из дерева, отходов материалов, ниток, растений).</w:t>
            </w:r>
          </w:p>
        </w:tc>
      </w:tr>
      <w:tr w:rsidR="00B71014" w:rsidRPr="005C61C5" w14:paraId="795674EA" w14:textId="77777777" w:rsidTr="00E65704">
        <w:tc>
          <w:tcPr>
            <w:tcW w:w="481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70B360D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6а. Выращивать растения, удобрять, поливать, пересаживать их.</w:t>
            </w:r>
          </w:p>
        </w:tc>
        <w:tc>
          <w:tcPr>
            <w:tcW w:w="494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4256312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6б. Играть в школу, при этом выполнять роль учителя.</w:t>
            </w:r>
          </w:p>
        </w:tc>
      </w:tr>
      <w:tr w:rsidR="00B71014" w:rsidRPr="005C61C5" w14:paraId="23EEFD3C" w14:textId="77777777" w:rsidTr="00E65704">
        <w:tc>
          <w:tcPr>
            <w:tcW w:w="481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4D02AE0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7а. Участвовать в утренниках (петь, читать стихи, танцевать).</w:t>
            </w:r>
          </w:p>
        </w:tc>
        <w:tc>
          <w:tcPr>
            <w:tcW w:w="494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1097C36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7б. Проектировать, придумывать новые виды игрушек, машин, зданий.</w:t>
            </w:r>
          </w:p>
        </w:tc>
      </w:tr>
      <w:tr w:rsidR="00B71014" w:rsidRPr="005C61C5" w14:paraId="1965A648" w14:textId="77777777" w:rsidTr="00E65704">
        <w:tc>
          <w:tcPr>
            <w:tcW w:w="481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275A391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8а. Быть экскурсоводом, уметь рассказывать людям о какой-нибудь небольшой выставке (рисунков, лепки, аппликации).</w:t>
            </w:r>
          </w:p>
        </w:tc>
        <w:tc>
          <w:tcPr>
            <w:tcW w:w="494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610B111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8б. Лечить животных (кошек, собак, птиц), быть ветеринарным врачом.</w:t>
            </w:r>
          </w:p>
        </w:tc>
      </w:tr>
      <w:tr w:rsidR="00B71014" w:rsidRPr="005C61C5" w14:paraId="54A39848" w14:textId="77777777" w:rsidTr="00E65704">
        <w:tc>
          <w:tcPr>
            <w:tcW w:w="481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BA8C81C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9а. Быть в игре машинистом в поезда, водителем поезда, летчиком.</w:t>
            </w:r>
          </w:p>
        </w:tc>
        <w:tc>
          <w:tcPr>
            <w:tcW w:w="494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511BD9A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9б. Уметь организовать какую-нибудь игру (во дворе, детском саду).</w:t>
            </w:r>
          </w:p>
        </w:tc>
      </w:tr>
      <w:tr w:rsidR="00B71014" w:rsidRPr="005C61C5" w14:paraId="40CD7995" w14:textId="77777777" w:rsidTr="00E65704">
        <w:tc>
          <w:tcPr>
            <w:tcW w:w="481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315EC1B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10а. Учиться играть на каком-нибудь музыкальном инструменте.</w:t>
            </w:r>
          </w:p>
        </w:tc>
        <w:tc>
          <w:tcPr>
            <w:tcW w:w="494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B0F9B82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10б. Оказывать людям медицинскую помощь, ухаживать за больными.</w:t>
            </w:r>
          </w:p>
        </w:tc>
      </w:tr>
      <w:tr w:rsidR="00B71014" w:rsidRPr="005C61C5" w14:paraId="7A5C14F6" w14:textId="77777777" w:rsidTr="00E65704">
        <w:tc>
          <w:tcPr>
            <w:tcW w:w="481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5BE1B2D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11а. Лепить посуду, фигурки животных, птиц (из глины, пластилина).</w:t>
            </w:r>
          </w:p>
        </w:tc>
        <w:tc>
          <w:tcPr>
            <w:tcW w:w="494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9256338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11б. Заниматься озеленением улиц, территории около дома, детского сада.</w:t>
            </w:r>
          </w:p>
        </w:tc>
      </w:tr>
      <w:tr w:rsidR="00B71014" w:rsidRPr="005C61C5" w14:paraId="2237E267" w14:textId="77777777" w:rsidTr="00E65704">
        <w:tc>
          <w:tcPr>
            <w:tcW w:w="481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A4924CA" w14:textId="40C178E9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12а. Играть со строительным материалом</w:t>
            </w:r>
            <w:r w:rsidR="00E65704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(строить город, вокзалы).</w:t>
            </w:r>
          </w:p>
        </w:tc>
        <w:tc>
          <w:tcPr>
            <w:tcW w:w="494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3154654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12б. Рассказывать сказки малышам, играть сними.</w:t>
            </w:r>
          </w:p>
        </w:tc>
      </w:tr>
      <w:tr w:rsidR="00B71014" w:rsidRPr="005C61C5" w14:paraId="62159653" w14:textId="77777777" w:rsidTr="00E65704">
        <w:tc>
          <w:tcPr>
            <w:tcW w:w="481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4F553BF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lastRenderedPageBreak/>
              <w:t>13а. Участвовать в инсценировке сказок.</w:t>
            </w:r>
          </w:p>
        </w:tc>
        <w:tc>
          <w:tcPr>
            <w:tcW w:w="494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29AA76B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13б. Заниматься разведением рыб в аквариумах и водоемах.</w:t>
            </w:r>
          </w:p>
        </w:tc>
      </w:tr>
      <w:tr w:rsidR="00B71014" w:rsidRPr="005C61C5" w14:paraId="67993779" w14:textId="77777777" w:rsidTr="00E65704">
        <w:tc>
          <w:tcPr>
            <w:tcW w:w="481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134E1EA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14а. Собирать из деталей конструктора железную дорогу, космодром.</w:t>
            </w:r>
          </w:p>
        </w:tc>
        <w:tc>
          <w:tcPr>
            <w:tcW w:w="494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4CBC034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14б. Помогать воспитателю в работе с детьми.</w:t>
            </w:r>
          </w:p>
        </w:tc>
      </w:tr>
      <w:tr w:rsidR="00B71014" w:rsidRPr="005C61C5" w14:paraId="34F210DC" w14:textId="77777777" w:rsidTr="00E65704">
        <w:tc>
          <w:tcPr>
            <w:tcW w:w="481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BF1F9B7" w14:textId="0BC780C3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15а. Выращивать животных и</w:t>
            </w:r>
            <w:r w:rsidR="00E65704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ухаживать за ними.</w:t>
            </w:r>
          </w:p>
        </w:tc>
        <w:tc>
          <w:tcPr>
            <w:tcW w:w="494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D05DCBE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15б. Слушать и читать книги об устройстве и работе механизмов, машин, приборов.</w:t>
            </w:r>
          </w:p>
        </w:tc>
      </w:tr>
      <w:tr w:rsidR="00B71014" w:rsidRPr="005C61C5" w14:paraId="79C1BAC9" w14:textId="77777777" w:rsidTr="00E65704">
        <w:tc>
          <w:tcPr>
            <w:tcW w:w="481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B721886" w14:textId="39B065EB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16а. Заниматься аппликацией, вышивкой,</w:t>
            </w:r>
            <w:r w:rsidR="00E65704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моделированием одежды для кукол.</w:t>
            </w:r>
          </w:p>
        </w:tc>
        <w:tc>
          <w:tcPr>
            <w:tcW w:w="494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323C16B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16б. Слушать и читать книги о растениях и животных.</w:t>
            </w:r>
          </w:p>
          <w:p w14:paraId="6DBFFFB5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</w:tr>
      <w:tr w:rsidR="00B71014" w:rsidRPr="005C61C5" w14:paraId="5572DFF5" w14:textId="77777777" w:rsidTr="00E65704">
        <w:tc>
          <w:tcPr>
            <w:tcW w:w="481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827B0ED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17а. Быть в игре проводником вагона,</w:t>
            </w:r>
          </w:p>
          <w:p w14:paraId="45BB29F9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парикмахером.</w:t>
            </w:r>
          </w:p>
        </w:tc>
        <w:tc>
          <w:tcPr>
            <w:tcW w:w="494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845FFF0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17б. Придумать и рисовать костюмы и декорации к спектаклям.</w:t>
            </w:r>
          </w:p>
          <w:p w14:paraId="707862CA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</w:tr>
      <w:tr w:rsidR="00B71014" w:rsidRPr="005C61C5" w14:paraId="21385A8C" w14:textId="77777777" w:rsidTr="00E65704">
        <w:tc>
          <w:tcPr>
            <w:tcW w:w="481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306AE85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18а. Смотреть фильмы, диафильмы о жизни цветов, растений, животных.</w:t>
            </w:r>
          </w:p>
        </w:tc>
        <w:tc>
          <w:tcPr>
            <w:tcW w:w="4943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261E91A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18б. Смотреть фильмы, диафильмы о создании какой-нибудь машине (трактора, комбайна, подъемного крана).</w:t>
            </w:r>
          </w:p>
        </w:tc>
      </w:tr>
    </w:tbl>
    <w:p w14:paraId="09F66702" w14:textId="77777777" w:rsidR="00B71014" w:rsidRPr="005C61C5" w:rsidRDefault="00B71014" w:rsidP="00E6570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4CDA6967" w14:textId="77777777" w:rsidR="00B71014" w:rsidRPr="00E65704" w:rsidRDefault="00B71014" w:rsidP="00E65704">
      <w:pPr>
        <w:shd w:val="clear" w:color="auto" w:fill="FFFFFF"/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E65704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 xml:space="preserve">Лист ответов составлен следующим образом: в первом столбце собраны профессии типа «Человек - природа» (садовник, агроном, животновод, </w:t>
      </w:r>
      <w:proofErr w:type="spellStart"/>
      <w:r w:rsidRPr="00E65704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зоо</w:t>
      </w:r>
      <w:proofErr w:type="spellEnd"/>
      <w:r w:rsidRPr="00E65704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-техник и др.), во втором — профессии типа «Человек - техника» (слесарь, то-карь, крановщик, инженер и др.), в третьем - профессии типа «Человек - чело-век» (учитель, врач, продавец, медсестра и др.), в четвертом типа «Человек -художественный образ» (певец, актер, художник и др.).</w:t>
      </w:r>
    </w:p>
    <w:p w14:paraId="720A7EAA" w14:textId="77777777" w:rsidR="00B71014" w:rsidRPr="005C61C5" w:rsidRDefault="00B71014" w:rsidP="00B710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</w:p>
    <w:p w14:paraId="17AA2F54" w14:textId="77777777" w:rsidR="00B71014" w:rsidRPr="005C61C5" w:rsidRDefault="00B71014" w:rsidP="00B71014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b/>
          <w:bCs/>
          <w:color w:val="000000"/>
          <w:kern w:val="0"/>
          <w:sz w:val="28"/>
          <w:szCs w:val="28"/>
          <w:lang w:eastAsia="ru-RU"/>
          <w14:ligatures w14:val="none"/>
        </w:rPr>
        <w:t>Лист ответов</w:t>
      </w:r>
    </w:p>
    <w:p w14:paraId="76E66ED2" w14:textId="77777777" w:rsidR="00B71014" w:rsidRPr="005C61C5" w:rsidRDefault="00B71014" w:rsidP="00B710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proofErr w:type="spellStart"/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Дата_______________Фамилия</w:t>
      </w:r>
      <w:proofErr w:type="spellEnd"/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, имя________________________________</w:t>
      </w:r>
    </w:p>
    <w:p w14:paraId="01366F2B" w14:textId="77777777" w:rsidR="00B71014" w:rsidRPr="005C61C5" w:rsidRDefault="00B71014" w:rsidP="00B710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группа ______________</w:t>
      </w:r>
    </w:p>
    <w:p w14:paraId="20538849" w14:textId="77777777" w:rsidR="00B71014" w:rsidRPr="00E65704" w:rsidRDefault="00B71014" w:rsidP="00B710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kern w:val="0"/>
          <w:sz w:val="28"/>
          <w:szCs w:val="28"/>
          <w:lang w:eastAsia="ru-RU"/>
          <w14:ligatures w14:val="none"/>
        </w:rPr>
      </w:pPr>
    </w:p>
    <w:tbl>
      <w:tblPr>
        <w:tblW w:w="10350" w:type="dxa"/>
        <w:shd w:val="clear" w:color="auto" w:fill="FFFFFF"/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2496"/>
        <w:gridCol w:w="2894"/>
        <w:gridCol w:w="2434"/>
        <w:gridCol w:w="2526"/>
      </w:tblGrid>
      <w:tr w:rsidR="00B71014" w:rsidRPr="00E65704" w14:paraId="18804003" w14:textId="77777777" w:rsidTr="00B71014">
        <w:trPr>
          <w:trHeight w:val="210"/>
        </w:trPr>
        <w:tc>
          <w:tcPr>
            <w:tcW w:w="24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3FA00CD2" w14:textId="77777777" w:rsidR="00B71014" w:rsidRPr="00E65704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E65704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I</w:t>
            </w:r>
          </w:p>
        </w:tc>
        <w:tc>
          <w:tcPr>
            <w:tcW w:w="27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7A18B162" w14:textId="77777777" w:rsidR="00B71014" w:rsidRPr="00E65704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E65704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II</w:t>
            </w:r>
          </w:p>
        </w:tc>
        <w:tc>
          <w:tcPr>
            <w:tcW w:w="23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205A0413" w14:textId="77777777" w:rsidR="00B71014" w:rsidRPr="00E65704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E65704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III</w:t>
            </w:r>
          </w:p>
        </w:tc>
        <w:tc>
          <w:tcPr>
            <w:tcW w:w="23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385B0FF7" w14:textId="77777777" w:rsidR="00B71014" w:rsidRPr="00E65704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E65704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IV</w:t>
            </w:r>
          </w:p>
        </w:tc>
      </w:tr>
      <w:tr w:rsidR="00B71014" w:rsidRPr="005C61C5" w14:paraId="1C4601FF" w14:textId="77777777" w:rsidTr="00B71014">
        <w:trPr>
          <w:trHeight w:val="210"/>
        </w:trPr>
        <w:tc>
          <w:tcPr>
            <w:tcW w:w="24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0B247F4C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1а</w:t>
            </w:r>
          </w:p>
        </w:tc>
        <w:tc>
          <w:tcPr>
            <w:tcW w:w="27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12342FAC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16</w:t>
            </w:r>
          </w:p>
        </w:tc>
        <w:tc>
          <w:tcPr>
            <w:tcW w:w="23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7715A1A3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2а</w:t>
            </w:r>
          </w:p>
        </w:tc>
        <w:tc>
          <w:tcPr>
            <w:tcW w:w="23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13E6E759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26</w:t>
            </w:r>
          </w:p>
        </w:tc>
      </w:tr>
      <w:tr w:rsidR="00B71014" w:rsidRPr="005C61C5" w14:paraId="23E79C2D" w14:textId="77777777" w:rsidTr="00B71014">
        <w:trPr>
          <w:trHeight w:val="210"/>
        </w:trPr>
        <w:tc>
          <w:tcPr>
            <w:tcW w:w="24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44C7641C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27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30586329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За</w:t>
            </w:r>
          </w:p>
        </w:tc>
        <w:tc>
          <w:tcPr>
            <w:tcW w:w="23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49E0DF54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23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52E485A3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36</w:t>
            </w:r>
          </w:p>
        </w:tc>
      </w:tr>
      <w:tr w:rsidR="00B71014" w:rsidRPr="005C61C5" w14:paraId="23ED41B1" w14:textId="77777777" w:rsidTr="00B71014">
        <w:trPr>
          <w:trHeight w:val="195"/>
        </w:trPr>
        <w:tc>
          <w:tcPr>
            <w:tcW w:w="24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075F3BA6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4а</w:t>
            </w:r>
          </w:p>
        </w:tc>
        <w:tc>
          <w:tcPr>
            <w:tcW w:w="27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6B8005DA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23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296D5F07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46</w:t>
            </w:r>
          </w:p>
        </w:tc>
        <w:tc>
          <w:tcPr>
            <w:tcW w:w="23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63E3597F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</w:tr>
      <w:tr w:rsidR="00B71014" w:rsidRPr="005C61C5" w14:paraId="1D62D213" w14:textId="77777777" w:rsidTr="00B71014">
        <w:trPr>
          <w:trHeight w:val="195"/>
        </w:trPr>
        <w:tc>
          <w:tcPr>
            <w:tcW w:w="24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5FFDF3FF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27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2C866F87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5а</w:t>
            </w:r>
          </w:p>
        </w:tc>
        <w:tc>
          <w:tcPr>
            <w:tcW w:w="23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3C716B7B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23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66351490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56</w:t>
            </w:r>
          </w:p>
        </w:tc>
      </w:tr>
      <w:tr w:rsidR="00B71014" w:rsidRPr="005C61C5" w14:paraId="72862703" w14:textId="77777777" w:rsidTr="00B71014">
        <w:trPr>
          <w:trHeight w:val="195"/>
        </w:trPr>
        <w:tc>
          <w:tcPr>
            <w:tcW w:w="24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7321DCBF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6а</w:t>
            </w:r>
          </w:p>
        </w:tc>
        <w:tc>
          <w:tcPr>
            <w:tcW w:w="27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751E6DEA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23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2B6BA4D1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66</w:t>
            </w:r>
          </w:p>
        </w:tc>
        <w:tc>
          <w:tcPr>
            <w:tcW w:w="23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5B9EB4AD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7а</w:t>
            </w:r>
          </w:p>
        </w:tc>
      </w:tr>
      <w:tr w:rsidR="00B71014" w:rsidRPr="005C61C5" w14:paraId="46443BBB" w14:textId="77777777" w:rsidTr="00B71014">
        <w:trPr>
          <w:trHeight w:val="210"/>
        </w:trPr>
        <w:tc>
          <w:tcPr>
            <w:tcW w:w="24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1F9399F3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27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7C85BC7E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76</w:t>
            </w:r>
          </w:p>
        </w:tc>
        <w:tc>
          <w:tcPr>
            <w:tcW w:w="23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319D16F9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8а</w:t>
            </w:r>
          </w:p>
        </w:tc>
        <w:tc>
          <w:tcPr>
            <w:tcW w:w="23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72872931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</w:tr>
      <w:tr w:rsidR="00B71014" w:rsidRPr="005C61C5" w14:paraId="7D7A6841" w14:textId="77777777" w:rsidTr="00B71014">
        <w:trPr>
          <w:trHeight w:val="195"/>
        </w:trPr>
        <w:tc>
          <w:tcPr>
            <w:tcW w:w="24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42B44362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lastRenderedPageBreak/>
              <w:t>86</w:t>
            </w:r>
          </w:p>
        </w:tc>
        <w:tc>
          <w:tcPr>
            <w:tcW w:w="27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1889E743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9а</w:t>
            </w:r>
          </w:p>
        </w:tc>
        <w:tc>
          <w:tcPr>
            <w:tcW w:w="23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7D79B4F3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96</w:t>
            </w:r>
          </w:p>
        </w:tc>
        <w:tc>
          <w:tcPr>
            <w:tcW w:w="23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411FD6A6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10а</w:t>
            </w:r>
          </w:p>
        </w:tc>
      </w:tr>
      <w:tr w:rsidR="00B71014" w:rsidRPr="005C61C5" w14:paraId="18079394" w14:textId="77777777" w:rsidTr="00B71014">
        <w:trPr>
          <w:trHeight w:val="195"/>
        </w:trPr>
        <w:tc>
          <w:tcPr>
            <w:tcW w:w="24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5BFE9087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27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4FFB8241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23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7EC0D113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106</w:t>
            </w:r>
          </w:p>
        </w:tc>
        <w:tc>
          <w:tcPr>
            <w:tcW w:w="23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4621C176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Па</w:t>
            </w:r>
          </w:p>
        </w:tc>
      </w:tr>
      <w:tr w:rsidR="00B71014" w:rsidRPr="005C61C5" w14:paraId="4DC2741A" w14:textId="77777777" w:rsidTr="00B71014">
        <w:trPr>
          <w:trHeight w:val="195"/>
        </w:trPr>
        <w:tc>
          <w:tcPr>
            <w:tcW w:w="24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75B541B8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116</w:t>
            </w:r>
          </w:p>
        </w:tc>
        <w:tc>
          <w:tcPr>
            <w:tcW w:w="27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nil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0" w:type="dxa"/>
            </w:tcMar>
            <w:hideMark/>
          </w:tcPr>
          <w:p w14:paraId="45A72F72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12а</w:t>
            </w:r>
          </w:p>
        </w:tc>
        <w:tc>
          <w:tcPr>
            <w:tcW w:w="2385" w:type="dxa"/>
            <w:tcBorders>
              <w:top w:val="single" w:sz="6" w:space="0" w:color="00000A"/>
              <w:left w:val="nil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14:paraId="39D40F24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126</w:t>
            </w:r>
          </w:p>
        </w:tc>
        <w:tc>
          <w:tcPr>
            <w:tcW w:w="23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1755B30B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13а</w:t>
            </w:r>
          </w:p>
        </w:tc>
      </w:tr>
      <w:tr w:rsidR="00B71014" w:rsidRPr="005C61C5" w14:paraId="7D0E9A82" w14:textId="77777777" w:rsidTr="00B71014">
        <w:trPr>
          <w:trHeight w:val="210"/>
        </w:trPr>
        <w:tc>
          <w:tcPr>
            <w:tcW w:w="24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37ECF1BF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136</w:t>
            </w:r>
          </w:p>
        </w:tc>
        <w:tc>
          <w:tcPr>
            <w:tcW w:w="27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nil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0" w:type="dxa"/>
            </w:tcMar>
            <w:hideMark/>
          </w:tcPr>
          <w:p w14:paraId="1803003C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14а</w:t>
            </w:r>
          </w:p>
        </w:tc>
        <w:tc>
          <w:tcPr>
            <w:tcW w:w="2385" w:type="dxa"/>
            <w:tcBorders>
              <w:top w:val="single" w:sz="6" w:space="0" w:color="00000A"/>
              <w:left w:val="nil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43" w:type="dxa"/>
            </w:tcMar>
            <w:hideMark/>
          </w:tcPr>
          <w:p w14:paraId="462CBB17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146</w:t>
            </w:r>
          </w:p>
        </w:tc>
        <w:tc>
          <w:tcPr>
            <w:tcW w:w="23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3D122B29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</w:tr>
      <w:tr w:rsidR="00B71014" w:rsidRPr="005C61C5" w14:paraId="2BA11F5B" w14:textId="77777777" w:rsidTr="00B71014">
        <w:trPr>
          <w:trHeight w:val="195"/>
        </w:trPr>
        <w:tc>
          <w:tcPr>
            <w:tcW w:w="24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344A6C88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15а</w:t>
            </w:r>
          </w:p>
        </w:tc>
        <w:tc>
          <w:tcPr>
            <w:tcW w:w="27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26326843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156</w:t>
            </w:r>
          </w:p>
        </w:tc>
        <w:tc>
          <w:tcPr>
            <w:tcW w:w="23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76D6976C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23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217BF635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16а</w:t>
            </w:r>
          </w:p>
        </w:tc>
      </w:tr>
      <w:tr w:rsidR="00B71014" w:rsidRPr="005C61C5" w14:paraId="5E1EA662" w14:textId="77777777" w:rsidTr="00B71014">
        <w:trPr>
          <w:trHeight w:val="210"/>
        </w:trPr>
        <w:tc>
          <w:tcPr>
            <w:tcW w:w="24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5F3CA034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166</w:t>
            </w:r>
          </w:p>
        </w:tc>
        <w:tc>
          <w:tcPr>
            <w:tcW w:w="27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33DAC2EF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23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6A750EB5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17 а</w:t>
            </w:r>
          </w:p>
        </w:tc>
        <w:tc>
          <w:tcPr>
            <w:tcW w:w="23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27C22553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176</w:t>
            </w:r>
          </w:p>
        </w:tc>
      </w:tr>
      <w:tr w:rsidR="00B71014" w:rsidRPr="005C61C5" w14:paraId="61EE9AC0" w14:textId="77777777" w:rsidTr="00B71014">
        <w:trPr>
          <w:trHeight w:val="210"/>
        </w:trPr>
        <w:tc>
          <w:tcPr>
            <w:tcW w:w="24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58E1F782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18а</w:t>
            </w:r>
          </w:p>
        </w:tc>
        <w:tc>
          <w:tcPr>
            <w:tcW w:w="27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6FE1245E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186</w:t>
            </w:r>
          </w:p>
        </w:tc>
        <w:tc>
          <w:tcPr>
            <w:tcW w:w="23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2B3D2ACD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23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649FCFAA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</w:tr>
      <w:tr w:rsidR="00B71014" w:rsidRPr="005C61C5" w14:paraId="1A793A7C" w14:textId="77777777" w:rsidTr="00B71014">
        <w:trPr>
          <w:trHeight w:val="195"/>
        </w:trPr>
        <w:tc>
          <w:tcPr>
            <w:tcW w:w="24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19B3AA78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Сумма +</w:t>
            </w:r>
          </w:p>
        </w:tc>
        <w:tc>
          <w:tcPr>
            <w:tcW w:w="27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1C9F7498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Сумма +</w:t>
            </w:r>
          </w:p>
        </w:tc>
        <w:tc>
          <w:tcPr>
            <w:tcW w:w="23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2C48AB22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Сумма +</w:t>
            </w:r>
          </w:p>
        </w:tc>
        <w:tc>
          <w:tcPr>
            <w:tcW w:w="23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7ADA0EDD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Сумма +</w:t>
            </w:r>
          </w:p>
        </w:tc>
      </w:tr>
      <w:tr w:rsidR="00B71014" w:rsidRPr="005C61C5" w14:paraId="72A9189C" w14:textId="77777777" w:rsidTr="00B71014">
        <w:trPr>
          <w:trHeight w:val="195"/>
        </w:trPr>
        <w:tc>
          <w:tcPr>
            <w:tcW w:w="24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37C566D0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П</w:t>
            </w:r>
          </w:p>
        </w:tc>
        <w:tc>
          <w:tcPr>
            <w:tcW w:w="274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2B060325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Т</w:t>
            </w:r>
          </w:p>
        </w:tc>
        <w:tc>
          <w:tcPr>
            <w:tcW w:w="23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20B36428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Ч</w:t>
            </w:r>
          </w:p>
        </w:tc>
        <w:tc>
          <w:tcPr>
            <w:tcW w:w="238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1D161179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X</w:t>
            </w:r>
          </w:p>
        </w:tc>
      </w:tr>
      <w:tr w:rsidR="00B71014" w:rsidRPr="005C61C5" w14:paraId="23207B88" w14:textId="77777777" w:rsidTr="00B71014">
        <w:trPr>
          <w:trHeight w:val="300"/>
        </w:trPr>
        <w:tc>
          <w:tcPr>
            <w:tcW w:w="528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5C2207B7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Мне нравятся профессии</w:t>
            </w:r>
          </w:p>
        </w:tc>
        <w:tc>
          <w:tcPr>
            <w:tcW w:w="4860" w:type="dxa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43" w:type="dxa"/>
              <w:bottom w:w="0" w:type="dxa"/>
              <w:right w:w="43" w:type="dxa"/>
            </w:tcMar>
            <w:hideMark/>
          </w:tcPr>
          <w:p w14:paraId="208ED8D1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Я хочу быть</w:t>
            </w:r>
          </w:p>
        </w:tc>
      </w:tr>
    </w:tbl>
    <w:p w14:paraId="23134B50" w14:textId="77777777" w:rsidR="00E65704" w:rsidRDefault="00B71014" w:rsidP="00E6570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br/>
      </w:r>
    </w:p>
    <w:p w14:paraId="5B737628" w14:textId="77777777" w:rsidR="00E65704" w:rsidRDefault="00E65704" w:rsidP="00E6570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i/>
          <w:iCs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56416439" w14:textId="77777777" w:rsidR="00E65704" w:rsidRDefault="00E65704" w:rsidP="00E6570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i/>
          <w:iCs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39BFB1FB" w14:textId="77777777" w:rsidR="00E65704" w:rsidRDefault="00E65704" w:rsidP="00E6570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i/>
          <w:iCs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6727A13F" w14:textId="77777777" w:rsidR="00E65704" w:rsidRDefault="00E65704" w:rsidP="00E6570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i/>
          <w:iCs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21407059" w14:textId="77777777" w:rsidR="00E65704" w:rsidRDefault="00E65704" w:rsidP="00E6570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i/>
          <w:iCs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0FE004A2" w14:textId="77777777" w:rsidR="00E65704" w:rsidRDefault="00E65704" w:rsidP="00E6570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i/>
          <w:iCs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4A531FFF" w14:textId="77777777" w:rsidR="00E65704" w:rsidRDefault="00E65704" w:rsidP="00E6570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i/>
          <w:iCs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6E06A066" w14:textId="77777777" w:rsidR="00E65704" w:rsidRDefault="00E65704" w:rsidP="00E6570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i/>
          <w:iCs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4E13DFE5" w14:textId="77777777" w:rsidR="00E65704" w:rsidRDefault="00E65704" w:rsidP="00E6570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i/>
          <w:iCs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587EBBAB" w14:textId="77777777" w:rsidR="00E65704" w:rsidRDefault="00E65704" w:rsidP="00E6570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i/>
          <w:iCs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40832217" w14:textId="77777777" w:rsidR="00E65704" w:rsidRDefault="00E65704" w:rsidP="00E6570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i/>
          <w:iCs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2DF63941" w14:textId="77777777" w:rsidR="00E65704" w:rsidRDefault="00E65704" w:rsidP="00E6570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i/>
          <w:iCs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30C63698" w14:textId="77777777" w:rsidR="00E65704" w:rsidRDefault="00E65704" w:rsidP="00E6570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i/>
          <w:iCs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2B931D90" w14:textId="77777777" w:rsidR="00E65704" w:rsidRDefault="00E65704" w:rsidP="00E6570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i/>
          <w:iCs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07D95018" w14:textId="77777777" w:rsidR="00E65704" w:rsidRDefault="00E65704" w:rsidP="00E6570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i/>
          <w:iCs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26E345B9" w14:textId="77777777" w:rsidR="00E65704" w:rsidRDefault="00E65704" w:rsidP="00E6570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i/>
          <w:iCs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49CFAB40" w14:textId="77777777" w:rsidR="00E65704" w:rsidRDefault="00E65704" w:rsidP="00E6570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i/>
          <w:iCs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20ED982B" w14:textId="77777777" w:rsidR="00E65704" w:rsidRDefault="00E65704" w:rsidP="00E6570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i/>
          <w:iCs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76B9FD8F" w14:textId="77777777" w:rsidR="00E65704" w:rsidRDefault="00E65704" w:rsidP="00E6570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i/>
          <w:iCs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5B40E15D" w14:textId="77777777" w:rsidR="00E65704" w:rsidRDefault="00E65704" w:rsidP="00E6570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i/>
          <w:iCs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</w:pPr>
    </w:p>
    <w:p w14:paraId="4539518B" w14:textId="584146AB" w:rsidR="00B71014" w:rsidRPr="005C61C5" w:rsidRDefault="00B71014" w:rsidP="00E65704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b/>
          <w:bCs/>
          <w:i/>
          <w:iCs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  <w:lastRenderedPageBreak/>
        <w:t>Протокол опроса детей старшего дошкольного возраста по теме «Профессиональная деятельность взрослых»</w:t>
      </w:r>
      <w:r w:rsidRPr="005C61C5">
        <w:rPr>
          <w:rFonts w:ascii="Times New Roman" w:eastAsia="Times New Roman" w:hAnsi="Times New Roman" w:cs="Times New Roman"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  <w:t> </w:t>
      </w:r>
      <w:r w:rsidRPr="005C61C5">
        <w:rPr>
          <w:rFonts w:ascii="Times New Roman" w:eastAsia="Times New Roman" w:hAnsi="Times New Roman" w:cs="Times New Roman"/>
          <w:b/>
          <w:bCs/>
          <w:i/>
          <w:iCs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  <w:t xml:space="preserve">(Л.В. </w:t>
      </w:r>
      <w:proofErr w:type="spellStart"/>
      <w:r w:rsidRPr="005C61C5">
        <w:rPr>
          <w:rFonts w:ascii="Times New Roman" w:eastAsia="Times New Roman" w:hAnsi="Times New Roman" w:cs="Times New Roman"/>
          <w:b/>
          <w:bCs/>
          <w:i/>
          <w:iCs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  <w:t>Куцакова</w:t>
      </w:r>
      <w:proofErr w:type="spellEnd"/>
      <w:r w:rsidRPr="005C61C5">
        <w:rPr>
          <w:rFonts w:ascii="Times New Roman" w:eastAsia="Times New Roman" w:hAnsi="Times New Roman" w:cs="Times New Roman"/>
          <w:b/>
          <w:bCs/>
          <w:i/>
          <w:iCs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  <w:t>)</w:t>
      </w:r>
    </w:p>
    <w:tbl>
      <w:tblPr>
        <w:tblpPr w:leftFromText="45" w:rightFromText="45" w:vertAnchor="text"/>
        <w:tblW w:w="5000" w:type="pct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652"/>
        <w:gridCol w:w="1676"/>
        <w:gridCol w:w="501"/>
        <w:gridCol w:w="405"/>
        <w:gridCol w:w="575"/>
        <w:gridCol w:w="575"/>
        <w:gridCol w:w="575"/>
        <w:gridCol w:w="575"/>
        <w:gridCol w:w="575"/>
        <w:gridCol w:w="575"/>
        <w:gridCol w:w="575"/>
        <w:gridCol w:w="581"/>
        <w:gridCol w:w="1499"/>
      </w:tblGrid>
      <w:tr w:rsidR="00B71014" w:rsidRPr="005C61C5" w14:paraId="7EA6C014" w14:textId="77777777" w:rsidTr="00183A5D">
        <w:tc>
          <w:tcPr>
            <w:tcW w:w="1246" w:type="pct"/>
            <w:gridSpan w:val="2"/>
            <w:vMerge w:val="restar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2FA1890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  <w:p w14:paraId="0F8D28B4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  <w:p w14:paraId="355F3372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Вопросы</w:t>
            </w:r>
          </w:p>
        </w:tc>
        <w:tc>
          <w:tcPr>
            <w:tcW w:w="2952" w:type="pct"/>
            <w:gridSpan w:val="10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0455CC8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Ф.И. ребенка</w:t>
            </w:r>
          </w:p>
        </w:tc>
        <w:tc>
          <w:tcPr>
            <w:tcW w:w="803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14:paraId="20051942" w14:textId="77777777" w:rsidR="00B71014" w:rsidRPr="005C61C5" w:rsidRDefault="00B71014" w:rsidP="00B71014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Результат (%)</w:t>
            </w:r>
          </w:p>
        </w:tc>
      </w:tr>
      <w:tr w:rsidR="00B71014" w:rsidRPr="005C61C5" w14:paraId="37D331E5" w14:textId="77777777" w:rsidTr="00183A5D">
        <w:tc>
          <w:tcPr>
            <w:tcW w:w="0" w:type="auto"/>
            <w:gridSpan w:val="2"/>
            <w:vMerge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hideMark/>
          </w:tcPr>
          <w:p w14:paraId="5E23CDED" w14:textId="77777777" w:rsidR="00B71014" w:rsidRPr="005C61C5" w:rsidRDefault="00B71014" w:rsidP="00B7101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26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E9FF74F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  <w:p w14:paraId="79DF4EFD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  <w:p w14:paraId="06E63015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  <w:p w14:paraId="47CF45F5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  <w:p w14:paraId="75BBA7E9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217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B2582AA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91298B0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978651D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ACBE6D3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B62E598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C0EFA38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5A215E0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62E22EA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2FE649F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803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466D3AB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</w:tr>
      <w:tr w:rsidR="00B71014" w:rsidRPr="005C61C5" w14:paraId="7B2DDE3A" w14:textId="77777777" w:rsidTr="00183A5D">
        <w:tc>
          <w:tcPr>
            <w:tcW w:w="349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C2DF1D0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4651" w:type="pct"/>
            <w:gridSpan w:val="1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9A28750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1. Знания о трудовой деятельности взрослых: - </w:t>
            </w:r>
            <w:r w:rsidRPr="005C61C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Кто работает</w:t>
            </w:r>
            <w:r w:rsidRPr="005C61C5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?</w:t>
            </w:r>
          </w:p>
        </w:tc>
      </w:tr>
      <w:tr w:rsidR="00B71014" w:rsidRPr="005C61C5" w14:paraId="5E1A547B" w14:textId="77777777" w:rsidTr="00183A5D">
        <w:trPr>
          <w:trHeight w:val="135"/>
        </w:trPr>
        <w:tc>
          <w:tcPr>
            <w:tcW w:w="1246" w:type="pct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9B352EE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- на фабрике, заводе</w:t>
            </w:r>
          </w:p>
        </w:tc>
        <w:tc>
          <w:tcPr>
            <w:tcW w:w="26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F8131AD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217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A5BA30B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88ADE19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2773DB8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387B779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8969211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36E92B4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3FEFF3F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892F778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92C7981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803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A3E2B93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</w:tr>
      <w:tr w:rsidR="00B71014" w:rsidRPr="005C61C5" w14:paraId="59A74E53" w14:textId="77777777" w:rsidTr="00183A5D">
        <w:trPr>
          <w:trHeight w:val="135"/>
        </w:trPr>
        <w:tc>
          <w:tcPr>
            <w:tcW w:w="1246" w:type="pct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327E7B9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- на стройке</w:t>
            </w:r>
          </w:p>
        </w:tc>
        <w:tc>
          <w:tcPr>
            <w:tcW w:w="26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CF17369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217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5E53664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564A3D2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0ED951E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57E740B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F36A328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E1E3B93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8E074F5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5F3ACE6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03CE1DA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803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AB12A0E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</w:tr>
      <w:tr w:rsidR="00B71014" w:rsidRPr="005C61C5" w14:paraId="1E9A1BF4" w14:textId="77777777" w:rsidTr="00183A5D">
        <w:trPr>
          <w:trHeight w:val="135"/>
        </w:trPr>
        <w:tc>
          <w:tcPr>
            <w:tcW w:w="1246" w:type="pct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274ADEF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- на транспорте</w:t>
            </w:r>
          </w:p>
        </w:tc>
        <w:tc>
          <w:tcPr>
            <w:tcW w:w="26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1414CE4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217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12FA0F8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B3F2848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0F911FF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E34342F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3C2D308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4269939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7D0E5D7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40E438C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2420E8E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803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B351601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</w:tr>
      <w:tr w:rsidR="00B71014" w:rsidRPr="005C61C5" w14:paraId="7EB23288" w14:textId="77777777" w:rsidTr="00183A5D">
        <w:trPr>
          <w:trHeight w:val="135"/>
        </w:trPr>
        <w:tc>
          <w:tcPr>
            <w:tcW w:w="1246" w:type="pct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92F0F39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- на ферме</w:t>
            </w:r>
          </w:p>
        </w:tc>
        <w:tc>
          <w:tcPr>
            <w:tcW w:w="26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D67BE4C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217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FFC331D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941C0A5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A883D01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79918A5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7533E25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F83E0DE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1566CCE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B98F199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57987D3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803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25C6C44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</w:tr>
      <w:tr w:rsidR="00B71014" w:rsidRPr="005C61C5" w14:paraId="11FE685B" w14:textId="77777777" w:rsidTr="00183A5D">
        <w:trPr>
          <w:trHeight w:val="135"/>
        </w:trPr>
        <w:tc>
          <w:tcPr>
            <w:tcW w:w="1246" w:type="pct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54996B3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- в учреждениях культуры (ДК, школа искусств, спортивно-оздоровительный комплекс и др.)</w:t>
            </w:r>
          </w:p>
        </w:tc>
        <w:tc>
          <w:tcPr>
            <w:tcW w:w="26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3271E47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217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EC16E0C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DA79D8B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253DFDF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6C049F2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9E1C43F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5327E20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D1D7847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E9C0FF0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41C435B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803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B50B360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</w:tr>
      <w:tr w:rsidR="00B71014" w:rsidRPr="005C61C5" w14:paraId="2165040D" w14:textId="77777777" w:rsidTr="00183A5D">
        <w:trPr>
          <w:trHeight w:val="135"/>
        </w:trPr>
        <w:tc>
          <w:tcPr>
            <w:tcW w:w="1246" w:type="pct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7F635E9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- в больнице</w:t>
            </w:r>
          </w:p>
        </w:tc>
        <w:tc>
          <w:tcPr>
            <w:tcW w:w="26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B7F1717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217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5A5B955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1C39B9D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835B68C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FA8CA8A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96ED404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BC88D06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7D6E46A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A058A0D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18E02DE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803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010D917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</w:tr>
      <w:tr w:rsidR="00B71014" w:rsidRPr="005C61C5" w14:paraId="18D49083" w14:textId="77777777" w:rsidTr="00183A5D">
        <w:trPr>
          <w:trHeight w:val="135"/>
        </w:trPr>
        <w:tc>
          <w:tcPr>
            <w:tcW w:w="1246" w:type="pct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B591F25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- в детском саду, школе</w:t>
            </w:r>
          </w:p>
          <w:p w14:paraId="650CAD4C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26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2613B2A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217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7278C14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335C298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0770733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15C2264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6A041A0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D027529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2557E29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4D5C3AF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7C0F3C7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803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0550604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</w:tr>
      <w:tr w:rsidR="00B71014" w:rsidRPr="005C61C5" w14:paraId="0261CCA6" w14:textId="77777777" w:rsidTr="00183A5D">
        <w:trPr>
          <w:trHeight w:val="30"/>
        </w:trPr>
        <w:tc>
          <w:tcPr>
            <w:tcW w:w="349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DB8A8E3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4651" w:type="pct"/>
            <w:gridSpan w:val="1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033E841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2. Знание основных трудовых процессов: </w:t>
            </w:r>
            <w:r w:rsidRPr="005C61C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- Что делает?</w:t>
            </w:r>
          </w:p>
        </w:tc>
      </w:tr>
      <w:tr w:rsidR="00B71014" w:rsidRPr="005C61C5" w14:paraId="1937071B" w14:textId="77777777" w:rsidTr="00183A5D">
        <w:trPr>
          <w:trHeight w:val="45"/>
        </w:trPr>
        <w:tc>
          <w:tcPr>
            <w:tcW w:w="1246" w:type="pct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CF4B745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Водитель</w:t>
            </w:r>
          </w:p>
        </w:tc>
        <w:tc>
          <w:tcPr>
            <w:tcW w:w="26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327D066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217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972AD0D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F6596F2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75CD033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EAC3255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F13BFD1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3B2A611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799BECE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039BC81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2016846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803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B09FCE1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</w:tr>
      <w:tr w:rsidR="00B71014" w:rsidRPr="005C61C5" w14:paraId="3BC89C29" w14:textId="77777777" w:rsidTr="00183A5D">
        <w:trPr>
          <w:trHeight w:val="60"/>
        </w:trPr>
        <w:tc>
          <w:tcPr>
            <w:tcW w:w="1246" w:type="pct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F18463A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Повар</w:t>
            </w:r>
          </w:p>
        </w:tc>
        <w:tc>
          <w:tcPr>
            <w:tcW w:w="26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14B0F34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217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792FDF5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D255F18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DBDF350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B2C0480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2B5846E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8A65950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0BD1486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0C936F0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24D825B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803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28ECFDA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</w:tr>
      <w:tr w:rsidR="00B71014" w:rsidRPr="005C61C5" w14:paraId="3C3EDC39" w14:textId="77777777" w:rsidTr="00183A5D">
        <w:trPr>
          <w:trHeight w:val="105"/>
        </w:trPr>
        <w:tc>
          <w:tcPr>
            <w:tcW w:w="1246" w:type="pct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A1BB30E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Почтальон</w:t>
            </w:r>
          </w:p>
        </w:tc>
        <w:tc>
          <w:tcPr>
            <w:tcW w:w="26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3B0E89E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217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4D8C8A5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B963437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C5DE664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95C5DF2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78D0206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7939CCA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4F2A77B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C0FF911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BD2E3C9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803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4794AFF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</w:tr>
      <w:tr w:rsidR="00B71014" w:rsidRPr="005C61C5" w14:paraId="0AD700B7" w14:textId="77777777" w:rsidTr="00183A5D">
        <w:trPr>
          <w:trHeight w:val="105"/>
        </w:trPr>
        <w:tc>
          <w:tcPr>
            <w:tcW w:w="1246" w:type="pct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2934A67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Моряк</w:t>
            </w:r>
          </w:p>
        </w:tc>
        <w:tc>
          <w:tcPr>
            <w:tcW w:w="26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79A2722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217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FDC3BC2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EED7DC8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7FF48AF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7943220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B53B337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50F2AA9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1E45B88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098247B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7BC65BC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803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197E273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</w:tr>
      <w:tr w:rsidR="00B71014" w:rsidRPr="005C61C5" w14:paraId="1B824669" w14:textId="77777777" w:rsidTr="00183A5D">
        <w:trPr>
          <w:trHeight w:val="135"/>
        </w:trPr>
        <w:tc>
          <w:tcPr>
            <w:tcW w:w="1246" w:type="pct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5432306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Продавец</w:t>
            </w:r>
          </w:p>
        </w:tc>
        <w:tc>
          <w:tcPr>
            <w:tcW w:w="26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BA3A660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217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0327AD4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B9EFB91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D25E0BD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12B7E43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C97B4BF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2FDC626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CA77392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F09AB17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0F55F5A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803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0580346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</w:tr>
      <w:tr w:rsidR="00B71014" w:rsidRPr="005C61C5" w14:paraId="3503AD8E" w14:textId="77777777" w:rsidTr="00183A5D">
        <w:trPr>
          <w:trHeight w:val="165"/>
        </w:trPr>
        <w:tc>
          <w:tcPr>
            <w:tcW w:w="1246" w:type="pct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FD3E389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Врач</w:t>
            </w:r>
          </w:p>
        </w:tc>
        <w:tc>
          <w:tcPr>
            <w:tcW w:w="26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ECD0438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217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A279F28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D116799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FC0168D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72DDB04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5380059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0720C48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24DF79A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420B9CC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6847B56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803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37C5CDE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</w:tr>
      <w:tr w:rsidR="00B71014" w:rsidRPr="005C61C5" w14:paraId="53418339" w14:textId="77777777" w:rsidTr="00183A5D">
        <w:trPr>
          <w:trHeight w:val="135"/>
        </w:trPr>
        <w:tc>
          <w:tcPr>
            <w:tcW w:w="1246" w:type="pct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925F28E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Фермер</w:t>
            </w:r>
          </w:p>
        </w:tc>
        <w:tc>
          <w:tcPr>
            <w:tcW w:w="26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FD726D9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217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BFA36F0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91A6270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43F46F1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A9166BD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71F3CAC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4676E6D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F03FA34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6A275FB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194F6E7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803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AD0B1CB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</w:tr>
      <w:tr w:rsidR="00B71014" w:rsidRPr="005C61C5" w14:paraId="4B6814FE" w14:textId="77777777" w:rsidTr="00183A5D">
        <w:trPr>
          <w:trHeight w:val="135"/>
        </w:trPr>
        <w:tc>
          <w:tcPr>
            <w:tcW w:w="1246" w:type="pct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35410AE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Учитель</w:t>
            </w:r>
          </w:p>
        </w:tc>
        <w:tc>
          <w:tcPr>
            <w:tcW w:w="26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B109710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217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6800EF6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9CADE83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6C73E0D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4A4593B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000047A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BB88035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01B3A76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F9E861A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F8B66FE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803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1FAE60E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  <w:p w14:paraId="51588160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</w:tr>
      <w:tr w:rsidR="00B71014" w:rsidRPr="005C61C5" w14:paraId="2B7AAD99" w14:textId="77777777" w:rsidTr="00183A5D">
        <w:trPr>
          <w:trHeight w:val="135"/>
        </w:trPr>
        <w:tc>
          <w:tcPr>
            <w:tcW w:w="349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2FA3B4C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4651" w:type="pct"/>
            <w:gridSpan w:val="1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4C1C973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3. Знания о материалах, орудиях, инструментах и механизмах, необходимых для работы:</w:t>
            </w:r>
          </w:p>
          <w:p w14:paraId="1959F78D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lastRenderedPageBreak/>
              <w:t>- Чем пользуется (какими инструментами)?</w:t>
            </w:r>
          </w:p>
        </w:tc>
      </w:tr>
      <w:tr w:rsidR="00B71014" w:rsidRPr="005C61C5" w14:paraId="7209DB14" w14:textId="77777777" w:rsidTr="00183A5D">
        <w:trPr>
          <w:trHeight w:val="30"/>
        </w:trPr>
        <w:tc>
          <w:tcPr>
            <w:tcW w:w="1246" w:type="pct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C62841A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lastRenderedPageBreak/>
              <w:t>Водитель</w:t>
            </w:r>
          </w:p>
        </w:tc>
        <w:tc>
          <w:tcPr>
            <w:tcW w:w="26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A7291CC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217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84FE2FF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BC45110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566B964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0E2FE5B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F44B868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A635555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FCD78C4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89EDDB4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1AC2ED0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803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58CB509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</w:tr>
      <w:tr w:rsidR="00B71014" w:rsidRPr="005C61C5" w14:paraId="53881240" w14:textId="77777777" w:rsidTr="00183A5D">
        <w:trPr>
          <w:trHeight w:val="150"/>
        </w:trPr>
        <w:tc>
          <w:tcPr>
            <w:tcW w:w="1246" w:type="pct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F269309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Повар</w:t>
            </w:r>
          </w:p>
        </w:tc>
        <w:tc>
          <w:tcPr>
            <w:tcW w:w="26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5E3BB61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217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C983C80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755C02F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FBAA211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5E83B97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94312C1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D335C8A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671FF96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E66F516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ED50D6E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803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E7116E4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</w:tr>
      <w:tr w:rsidR="00B71014" w:rsidRPr="005C61C5" w14:paraId="3BFC0CDC" w14:textId="77777777" w:rsidTr="00183A5D">
        <w:tc>
          <w:tcPr>
            <w:tcW w:w="1246" w:type="pct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63110F8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Почтальон</w:t>
            </w:r>
          </w:p>
        </w:tc>
        <w:tc>
          <w:tcPr>
            <w:tcW w:w="26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364CD44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217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D237502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44C9642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92D3539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65F9DFA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D3C6A97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1D21CD6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4A932DB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A10D1CE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24D81EF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803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27E8D36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</w:tr>
      <w:tr w:rsidR="00B71014" w:rsidRPr="005C61C5" w14:paraId="25870015" w14:textId="77777777" w:rsidTr="00183A5D">
        <w:trPr>
          <w:trHeight w:val="135"/>
        </w:trPr>
        <w:tc>
          <w:tcPr>
            <w:tcW w:w="1246" w:type="pct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F862F42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Моряк</w:t>
            </w:r>
          </w:p>
        </w:tc>
        <w:tc>
          <w:tcPr>
            <w:tcW w:w="26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9CFE0EC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217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6F4B7CA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53BBC77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FB9F346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BB6C0A9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D09F387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1D05D9B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1A3DBCC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6340ECE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628CBAF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803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61A99B1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</w:tr>
      <w:tr w:rsidR="00B71014" w:rsidRPr="005C61C5" w14:paraId="1C6CD6B6" w14:textId="77777777" w:rsidTr="00183A5D">
        <w:trPr>
          <w:trHeight w:val="135"/>
        </w:trPr>
        <w:tc>
          <w:tcPr>
            <w:tcW w:w="1246" w:type="pct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71AE4DE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Продавец</w:t>
            </w:r>
          </w:p>
        </w:tc>
        <w:tc>
          <w:tcPr>
            <w:tcW w:w="26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DCAFE2C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217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F85E2E9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E5EC11C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4233F6A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744A33F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F376448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B0EE111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4DD2AE3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3C2F48D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92C6D88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803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872EFF7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</w:tr>
      <w:tr w:rsidR="00B71014" w:rsidRPr="005C61C5" w14:paraId="000C3DA2" w14:textId="77777777" w:rsidTr="00183A5D">
        <w:trPr>
          <w:trHeight w:val="135"/>
        </w:trPr>
        <w:tc>
          <w:tcPr>
            <w:tcW w:w="1246" w:type="pct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675C0E3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Врач</w:t>
            </w:r>
          </w:p>
        </w:tc>
        <w:tc>
          <w:tcPr>
            <w:tcW w:w="26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E7583DB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217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D5035A9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9276AB6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835AB8D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E02F520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282893E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4D7E758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9D2C9F2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69A44D8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74FFCF0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803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2A787A9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</w:tr>
      <w:tr w:rsidR="00B71014" w:rsidRPr="005C61C5" w14:paraId="7E9BC20C" w14:textId="77777777" w:rsidTr="00183A5D">
        <w:trPr>
          <w:trHeight w:val="135"/>
        </w:trPr>
        <w:tc>
          <w:tcPr>
            <w:tcW w:w="1246" w:type="pct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0A51E28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Фермер</w:t>
            </w:r>
          </w:p>
        </w:tc>
        <w:tc>
          <w:tcPr>
            <w:tcW w:w="26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982C81E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217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943D114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9B8F695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7D897F6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B4A6613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03AB91A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7DBD7E3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7F5F736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2197AA2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6824C2E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803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FB14472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</w:tr>
      <w:tr w:rsidR="00B71014" w:rsidRPr="005C61C5" w14:paraId="76AA2E33" w14:textId="77777777" w:rsidTr="00183A5D">
        <w:trPr>
          <w:trHeight w:val="135"/>
        </w:trPr>
        <w:tc>
          <w:tcPr>
            <w:tcW w:w="1246" w:type="pct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8703148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Учитель</w:t>
            </w:r>
          </w:p>
        </w:tc>
        <w:tc>
          <w:tcPr>
            <w:tcW w:w="26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31F78CA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217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969AADC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5CC8CB7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33F3DAC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C2DA642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E50035A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E9D5136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4416353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B8C57C5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20FFAA2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803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A0ED912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</w:tr>
      <w:tr w:rsidR="00B71014" w:rsidRPr="005C61C5" w14:paraId="45F0CFF3" w14:textId="77777777" w:rsidTr="00183A5D">
        <w:tc>
          <w:tcPr>
            <w:tcW w:w="349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9BB503D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4651" w:type="pct"/>
            <w:gridSpan w:val="1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BEE830F" w14:textId="77777777" w:rsidR="00183A5D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 xml:space="preserve">4. Знания о взаимодействии людей разных профессий: </w:t>
            </w:r>
          </w:p>
          <w:p w14:paraId="6BA791C4" w14:textId="77777777" w:rsidR="00183A5D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- </w:t>
            </w:r>
            <w:r w:rsidRPr="005C61C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Кто кому помогает?</w:t>
            </w:r>
          </w:p>
          <w:p w14:paraId="22021BCA" w14:textId="07087CC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- Кто работает вместе?</w:t>
            </w:r>
          </w:p>
        </w:tc>
      </w:tr>
      <w:tr w:rsidR="00B71014" w:rsidRPr="005C61C5" w14:paraId="0B923FB8" w14:textId="77777777" w:rsidTr="00183A5D">
        <w:trPr>
          <w:trHeight w:val="210"/>
        </w:trPr>
        <w:tc>
          <w:tcPr>
            <w:tcW w:w="1246" w:type="pct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26686A0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26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24790CC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217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E8AD8CC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FABD928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EB6C593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4C65D90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BE4FBE6" w14:textId="77777777" w:rsidR="00B71014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  <w:p w14:paraId="390029E4" w14:textId="77777777" w:rsidR="00183A5D" w:rsidRPr="005C61C5" w:rsidRDefault="00183A5D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653DBBB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A216ED8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FA65379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ADD1E3A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803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FDD65AC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</w:tr>
      <w:tr w:rsidR="00B71014" w:rsidRPr="005C61C5" w14:paraId="43ED0A92" w14:textId="77777777" w:rsidTr="00183A5D">
        <w:trPr>
          <w:trHeight w:val="15"/>
        </w:trPr>
        <w:tc>
          <w:tcPr>
            <w:tcW w:w="349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4A32D38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4651" w:type="pct"/>
            <w:gridSpan w:val="1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711F59D" w14:textId="77777777" w:rsidR="00183A5D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5. Бережное отношение к труду взрослых: </w:t>
            </w:r>
          </w:p>
          <w:p w14:paraId="58A8C4BA" w14:textId="5D8FF760" w:rsidR="00183A5D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- Как мы должны относиться к чужому труду?</w:t>
            </w:r>
          </w:p>
          <w:p w14:paraId="246DDF3C" w14:textId="74460814" w:rsidR="00183A5D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-</w:t>
            </w:r>
            <w:r w:rsidR="00183A5D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 xml:space="preserve"> </w:t>
            </w:r>
            <w:r w:rsidRPr="005C61C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Что мы для этого делаем?</w:t>
            </w:r>
          </w:p>
          <w:p w14:paraId="030A79BD" w14:textId="46D1A8D0" w:rsidR="00B71014" w:rsidRPr="00183A5D" w:rsidRDefault="00183A5D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 xml:space="preserve">- </w:t>
            </w:r>
            <w:r w:rsidR="00B71014" w:rsidRPr="005C61C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Как себя ведем?</w:t>
            </w:r>
          </w:p>
        </w:tc>
      </w:tr>
      <w:tr w:rsidR="00B71014" w:rsidRPr="005C61C5" w14:paraId="36401F23" w14:textId="77777777" w:rsidTr="00183A5D">
        <w:trPr>
          <w:trHeight w:val="959"/>
        </w:trPr>
        <w:tc>
          <w:tcPr>
            <w:tcW w:w="1246" w:type="pct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7BB64BF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26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B14DED5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217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AB57D81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F9C7589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055E108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9A6EF10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42DF5BC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238D442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933D334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43A22AC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550DD79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803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A4D659D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</w:tr>
      <w:tr w:rsidR="00B71014" w:rsidRPr="005C61C5" w14:paraId="5B1ACAE1" w14:textId="77777777" w:rsidTr="00183A5D">
        <w:trPr>
          <w:trHeight w:val="15"/>
        </w:trPr>
        <w:tc>
          <w:tcPr>
            <w:tcW w:w="1246" w:type="pct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4F75928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b/>
                <w:b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6. Знания о героических профессиях: - </w:t>
            </w:r>
            <w:r w:rsidRPr="005C61C5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Что делают?</w:t>
            </w:r>
          </w:p>
        </w:tc>
        <w:tc>
          <w:tcPr>
            <w:tcW w:w="26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0242C66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217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6C808DD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308EEE2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8C143D2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953A288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88F340A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8CC4E68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0E8BF68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C03A12B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24AC4CA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803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96C4EE0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</w:tr>
      <w:tr w:rsidR="00B71014" w:rsidRPr="005C61C5" w14:paraId="30BC180F" w14:textId="77777777" w:rsidTr="00183A5D">
        <w:trPr>
          <w:trHeight w:val="45"/>
        </w:trPr>
        <w:tc>
          <w:tcPr>
            <w:tcW w:w="1246" w:type="pct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DE5FBF8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Космонавты</w:t>
            </w:r>
          </w:p>
        </w:tc>
        <w:tc>
          <w:tcPr>
            <w:tcW w:w="26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B0037F3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  <w:p w14:paraId="026F63D6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217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655B448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0F1CFBB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7BAEB6C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8E68F86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01CDE86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E91822A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F3B43AB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FA00317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8A34885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803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B21F4E1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</w:tr>
      <w:tr w:rsidR="00B71014" w:rsidRPr="005C61C5" w14:paraId="3BB0A9DB" w14:textId="77777777" w:rsidTr="00183A5D">
        <w:trPr>
          <w:trHeight w:val="90"/>
        </w:trPr>
        <w:tc>
          <w:tcPr>
            <w:tcW w:w="1246" w:type="pct"/>
            <w:gridSpan w:val="2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AF3B364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  <w:r w:rsidRPr="005C61C5"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  <w:t>Спасатели</w:t>
            </w:r>
          </w:p>
        </w:tc>
        <w:tc>
          <w:tcPr>
            <w:tcW w:w="26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235E928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  <w:p w14:paraId="593E7799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217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C7F2124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42745E2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1B0C6D8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5C91AD7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F17AA28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9E7AAA0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789C41F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B35A6D1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308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44D5354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  <w:tc>
          <w:tcPr>
            <w:tcW w:w="803" w:type="pct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5828838" w14:textId="77777777" w:rsidR="00B71014" w:rsidRPr="005C61C5" w:rsidRDefault="00B71014" w:rsidP="00B71014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kern w:val="0"/>
                <w:sz w:val="28"/>
                <w:szCs w:val="28"/>
                <w:lang w:eastAsia="ru-RU"/>
                <w14:ligatures w14:val="none"/>
              </w:rPr>
            </w:pPr>
          </w:p>
        </w:tc>
      </w:tr>
    </w:tbl>
    <w:p w14:paraId="0371046A" w14:textId="460BBF95" w:rsidR="00B71014" w:rsidRPr="005C61C5" w:rsidRDefault="00B71014" w:rsidP="00B71014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  <w:t>Данная диагностика проводится два раза в год – в начале и в конце ученого</w:t>
      </w:r>
      <w:r w:rsidR="00183A5D">
        <w:rPr>
          <w:rFonts w:ascii="Times New Roman" w:eastAsia="Times New Roman" w:hAnsi="Times New Roman" w:cs="Times New Roman"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  <w:t xml:space="preserve"> </w:t>
      </w:r>
      <w:r w:rsidRPr="005C61C5">
        <w:rPr>
          <w:rFonts w:ascii="Times New Roman" w:eastAsia="Times New Roman" w:hAnsi="Times New Roman" w:cs="Times New Roman"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  <w:t>года.</w:t>
      </w:r>
    </w:p>
    <w:p w14:paraId="21C2FF6C" w14:textId="77777777" w:rsidR="00B71014" w:rsidRPr="005C61C5" w:rsidRDefault="00B71014" w:rsidP="00B710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b/>
          <w:bCs/>
          <w:i/>
          <w:iCs/>
          <w:color w:val="000000"/>
          <w:kern w:val="0"/>
          <w:sz w:val="28"/>
          <w:szCs w:val="28"/>
          <w:lang w:eastAsia="ru-RU"/>
          <w14:ligatures w14:val="none"/>
        </w:rPr>
        <w:t>Критерии:</w:t>
      </w:r>
    </w:p>
    <w:p w14:paraId="50CD8C74" w14:textId="77777777" w:rsidR="00B71014" w:rsidRPr="005C61C5" w:rsidRDefault="00B71014" w:rsidP="00B710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0- ребёнок не может справиться с заданиями, помощь взрослого не принимает;</w:t>
      </w:r>
    </w:p>
    <w:p w14:paraId="78921D26" w14:textId="77777777" w:rsidR="00B71014" w:rsidRPr="005C61C5" w:rsidRDefault="00B71014" w:rsidP="00B710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1- ребёнок с помощью взрослого выполняет некоторые параметры оценки;</w:t>
      </w:r>
    </w:p>
    <w:p w14:paraId="187520EF" w14:textId="77777777" w:rsidR="00B71014" w:rsidRPr="005C61C5" w:rsidRDefault="00B71014" w:rsidP="00B710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2- ребёнок выполняет все параметры оценки с частичной помощью взрослого все параметры оценки;</w:t>
      </w:r>
    </w:p>
    <w:p w14:paraId="607D3A7A" w14:textId="77777777" w:rsidR="00B71014" w:rsidRPr="005C61C5" w:rsidRDefault="00B71014" w:rsidP="00B710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lastRenderedPageBreak/>
        <w:t>3- ребёнок выполняет самостоятельно и с частичной помощью взрослого все параметры оценки;</w:t>
      </w:r>
    </w:p>
    <w:p w14:paraId="3F39495D" w14:textId="77777777" w:rsidR="00B71014" w:rsidRPr="005C61C5" w:rsidRDefault="00B71014" w:rsidP="00B710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4- ребёнок выполняет все параметры оценки самостоятельно.</w:t>
      </w:r>
    </w:p>
    <w:p w14:paraId="13C055F8" w14:textId="77777777" w:rsidR="00B71014" w:rsidRPr="005C61C5" w:rsidRDefault="00B71014" w:rsidP="00B710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br/>
      </w:r>
    </w:p>
    <w:p w14:paraId="54AED51F" w14:textId="77777777" w:rsidR="00B71014" w:rsidRPr="005C61C5" w:rsidRDefault="00B71014" w:rsidP="00B710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br/>
      </w:r>
    </w:p>
    <w:p w14:paraId="5232F1C8" w14:textId="77777777" w:rsidR="00B71014" w:rsidRPr="005C61C5" w:rsidRDefault="00B71014" w:rsidP="00B7101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br/>
      </w:r>
    </w:p>
    <w:p w14:paraId="77DD9063" w14:textId="6AE1BD72" w:rsidR="00B71014" w:rsidRPr="005C61C5" w:rsidRDefault="00B71014" w:rsidP="00183A5D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br/>
      </w:r>
    </w:p>
    <w:p w14:paraId="7CFA32FE" w14:textId="77777777" w:rsidR="00B71014" w:rsidRPr="005C61C5" w:rsidRDefault="00B71014" w:rsidP="00B71014">
      <w:pPr>
        <w:spacing w:after="0" w:line="240" w:lineRule="auto"/>
        <w:rPr>
          <w:rFonts w:ascii="Times New Roman" w:eastAsia="Times New Roman" w:hAnsi="Times New Roman" w:cs="Times New Roman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b/>
          <w:bCs/>
          <w:i/>
          <w:iCs/>
          <w:color w:val="252525"/>
          <w:kern w:val="0"/>
          <w:sz w:val="28"/>
          <w:szCs w:val="28"/>
          <w:shd w:val="clear" w:color="auto" w:fill="FFFFFF"/>
          <w:lang w:eastAsia="ru-RU"/>
          <w14:ligatures w14:val="none"/>
        </w:rPr>
        <w:t>Список литературы</w:t>
      </w:r>
    </w:p>
    <w:p w14:paraId="25832F3D" w14:textId="77777777" w:rsidR="00B71014" w:rsidRPr="005C61C5" w:rsidRDefault="00B71014" w:rsidP="00B71014">
      <w:pPr>
        <w:numPr>
          <w:ilvl w:val="0"/>
          <w:numId w:val="2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Иванова Л.О. Мониторинг сформированности представлений о мире труда и профессий у дошкольников: г. Гай, 2016 URL: https://teremok15.ru/monitoring-sformirovannosti-predsta.html</w:t>
      </w:r>
    </w:p>
    <w:p w14:paraId="34B7FF78" w14:textId="77777777" w:rsidR="00B71014" w:rsidRPr="005C61C5" w:rsidRDefault="00B71014" w:rsidP="00B71014">
      <w:pPr>
        <w:numPr>
          <w:ilvl w:val="0"/>
          <w:numId w:val="2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Формирование представлений у детей о профессиях взрослых через проектную деятельность URL: https://www.surwiki.admsurgut.ru/wiki/index.php/%D0%A4%D0%BE%D1%80%D0%BC%D0%B8%D1%80%D0%BE%D0%B2%D0%B0%D0%BD%D0%B8%D0%B5_%D0%BF%D1%80%D0%B5%D0%B4%D1%81%D1%82%D0%B0%D0%B2%D0%BB%D0%B5%D0%BD%D0%B8%D0%B9_%D1%83_%D0%B4%D0%B5%D1%82%D0%B5%D0%B9_%D0%BE_%D0%BF%D1%80%D0%BE%D1%84%D0%B5%D1%81%D1%81%D0%B8%D1%8F%D1%85_%D0%B2%D0%B7%D1%80%D0%BE%D1%81%D0%BB%D1%8B%D1%85_%D1%87%D0%B5%D1%80%D0%B5%D0%B7_%D0%BF%D1%80%D0%BE%D0%B5%D0%BA%D1%82%D0%BD%D1%83%D1%8E_%D0%B4%D0%B5%D1%8F%D1%82%D0%B5%D0%BB%D1%8C%D0%BD%D0%BE%D1%81%D1%82%D1%8C</w:t>
      </w:r>
    </w:p>
    <w:p w14:paraId="11D05CF0" w14:textId="77777777" w:rsidR="00B71014" w:rsidRPr="005C61C5" w:rsidRDefault="00B71014" w:rsidP="00B71014">
      <w:pPr>
        <w:numPr>
          <w:ilvl w:val="0"/>
          <w:numId w:val="2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</w:pPr>
      <w:r w:rsidRPr="005C61C5">
        <w:rPr>
          <w:rFonts w:ascii="Times New Roman" w:eastAsia="Times New Roman" w:hAnsi="Times New Roman" w:cs="Times New Roman"/>
          <w:color w:val="000000"/>
          <w:kern w:val="0"/>
          <w:sz w:val="28"/>
          <w:szCs w:val="28"/>
          <w:lang w:eastAsia="ru-RU"/>
          <w14:ligatures w14:val="none"/>
        </w:rPr>
        <w:t>Консультация для воспитателей «Диагностика знаний о труде взрослых у старших дошкольников» URL: https://infourok.ru/konsultaciya-dlya-vospitateley-diagnostika-znaniy-o-trude-vzroslih-u-starshih-doshkolnikov-1940401.html</w:t>
      </w:r>
    </w:p>
    <w:p w14:paraId="47EDFEA6" w14:textId="6D034804" w:rsidR="001025B7" w:rsidRPr="00183A5D" w:rsidRDefault="00B71014" w:rsidP="00183A5D">
      <w:pPr>
        <w:shd w:val="clear" w:color="auto" w:fill="FFFFFF"/>
        <w:spacing w:after="150" w:line="240" w:lineRule="auto"/>
        <w:rPr>
          <w:rFonts w:ascii="Times New Roman" w:hAnsi="Times New Roman" w:cs="Times New Roman"/>
          <w:sz w:val="28"/>
          <w:szCs w:val="28"/>
        </w:rPr>
      </w:pPr>
      <w:r w:rsidRPr="005C61C5">
        <w:rPr>
          <w:rFonts w:ascii="Times New Roman" w:eastAsia="Times New Roman" w:hAnsi="Times New Roman" w:cs="Times New Roman"/>
          <w:noProof/>
          <w:color w:val="000000"/>
          <w:kern w:val="0"/>
          <w:sz w:val="28"/>
          <w:szCs w:val="28"/>
          <w:lang w:eastAsia="ru-RU"/>
          <w14:ligatures w14:val="none"/>
        </w:rPr>
        <w:drawing>
          <wp:inline distT="0" distB="0" distL="0" distR="0" wp14:anchorId="5E7F8A5D" wp14:editId="0AB0EDA6">
            <wp:extent cx="6715125" cy="1038225"/>
            <wp:effectExtent l="0" t="0" r="9525" b="9525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101" b="30769"/>
                    <a:stretch/>
                  </pic:blipFill>
                  <pic:spPr bwMode="auto">
                    <a:xfrm>
                      <a:off x="0" y="0"/>
                      <a:ext cx="6715125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1025B7" w:rsidRPr="00183A5D" w:rsidSect="003B1E8A">
      <w:pgSz w:w="11906" w:h="16838"/>
      <w:pgMar w:top="426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PT Sans">
    <w:panose1 w:val="020B0503020203020204"/>
    <w:charset w:val="CC"/>
    <w:family w:val="swiss"/>
    <w:pitch w:val="variable"/>
    <w:sig w:usb0="A00002EF" w:usb1="5000204B" w:usb2="00000020" w:usb3="00000000" w:csb0="00000097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BC57F9"/>
    <w:multiLevelType w:val="multilevel"/>
    <w:tmpl w:val="69D0BF3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604E674B"/>
    <w:multiLevelType w:val="multilevel"/>
    <w:tmpl w:val="F9B67A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613711381">
    <w:abstractNumId w:val="1"/>
  </w:num>
  <w:num w:numId="2" w16cid:durableId="68212406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420F"/>
    <w:rsid w:val="001025B7"/>
    <w:rsid w:val="00183A5D"/>
    <w:rsid w:val="001F6BBA"/>
    <w:rsid w:val="003B1E8A"/>
    <w:rsid w:val="004E420F"/>
    <w:rsid w:val="005C61C5"/>
    <w:rsid w:val="006C0064"/>
    <w:rsid w:val="00B71014"/>
    <w:rsid w:val="00E657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A91F26"/>
  <w15:chartTrackingRefBased/>
  <w15:docId w15:val="{C9F058C2-993A-484D-B897-5F11424779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C61C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34448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F27B21D-99CB-485A-A8C3-7FFF1B881C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1</Pages>
  <Words>2536</Words>
  <Characters>14456</Characters>
  <Application>Microsoft Office Word</Application>
  <DocSecurity>0</DocSecurity>
  <Lines>120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16959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Павловский ПМПК</dc:creator>
  <cp:keywords/>
  <dc:description/>
  <cp:lastModifiedBy>Павловский ПМПК</cp:lastModifiedBy>
  <cp:revision>5</cp:revision>
  <dcterms:created xsi:type="dcterms:W3CDTF">2024-01-09T11:40:00Z</dcterms:created>
  <dcterms:modified xsi:type="dcterms:W3CDTF">2024-02-07T12:09:00Z</dcterms:modified>
</cp:coreProperties>
</file>